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57969" w14:textId="37763924" w:rsidR="005C4F66" w:rsidRDefault="005C4F66" w:rsidP="005C4F66">
      <w:pPr>
        <w:pStyle w:val="Header"/>
      </w:pPr>
      <w:r>
        <w:rPr>
          <w:noProof/>
        </w:rPr>
        <w:drawing>
          <wp:inline distT="0" distB="0" distL="0" distR="0" wp14:anchorId="0A777739" wp14:editId="0255FA76">
            <wp:extent cx="2981325" cy="819150"/>
            <wp:effectExtent l="0" t="0" r="9525"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1325" cy="819150"/>
                    </a:xfrm>
                    <a:prstGeom prst="rect">
                      <a:avLst/>
                    </a:prstGeom>
                    <a:noFill/>
                    <a:ln>
                      <a:noFill/>
                    </a:ln>
                  </pic:spPr>
                </pic:pic>
              </a:graphicData>
            </a:graphic>
          </wp:inline>
        </w:drawing>
      </w:r>
    </w:p>
    <w:p w14:paraId="527FC362" w14:textId="77777777" w:rsidR="005C4F66" w:rsidRDefault="005C4F66" w:rsidP="005C4F66">
      <w:pPr>
        <w:widowControl/>
        <w:suppressAutoHyphens w:val="0"/>
        <w:autoSpaceDE w:val="0"/>
        <w:autoSpaceDN w:val="0"/>
        <w:rPr>
          <w:rFonts w:ascii="Times New Roman" w:eastAsia="Times New Roman" w:hAnsi="Times New Roman" w:cs="Times New Roman"/>
          <w:kern w:val="0"/>
          <w:lang w:eastAsia="et-EE" w:bidi="ar-SA"/>
        </w:rPr>
      </w:pPr>
    </w:p>
    <w:p w14:paraId="41223F96" w14:textId="346369B7" w:rsidR="005C4F66" w:rsidRDefault="005C4F66" w:rsidP="005C4F66">
      <w:pPr>
        <w:widowControl/>
        <w:suppressAutoHyphens w:val="0"/>
        <w:autoSpaceDE w:val="0"/>
        <w:autoSpaceDN w:val="0"/>
        <w:rPr>
          <w:rFonts w:ascii="Times New Roman" w:eastAsia="Times New Roman" w:hAnsi="Times New Roman" w:cs="Times New Roman"/>
          <w:kern w:val="0"/>
          <w:lang w:eastAsia="et-EE" w:bidi="ar-SA"/>
        </w:rPr>
      </w:pPr>
      <w:r>
        <w:rPr>
          <w:rFonts w:ascii="Times New Roman" w:eastAsia="Times New Roman" w:hAnsi="Times New Roman" w:cs="Times New Roman"/>
          <w:kern w:val="0"/>
          <w:lang w:eastAsia="et-EE" w:bidi="ar-SA"/>
        </w:rPr>
        <w:t>„Töötoolide ja palltoolide ostmine“</w:t>
      </w:r>
    </w:p>
    <w:p w14:paraId="59EE2E57" w14:textId="77777777" w:rsidR="005C4F66" w:rsidRDefault="005C4F66" w:rsidP="005C4F66">
      <w:pPr>
        <w:widowControl/>
        <w:tabs>
          <w:tab w:val="left" w:pos="7938"/>
        </w:tabs>
        <w:suppressAutoHyphens w:val="0"/>
        <w:autoSpaceDE w:val="0"/>
        <w:autoSpaceDN w:val="0"/>
        <w:rPr>
          <w:rFonts w:ascii="Times New Roman" w:eastAsia="Times New Roman" w:hAnsi="Times New Roman" w:cs="Times New Roman"/>
          <w:kern w:val="0"/>
          <w:lang w:eastAsia="et-EE" w:bidi="ar-SA"/>
        </w:rPr>
      </w:pPr>
    </w:p>
    <w:p w14:paraId="21749912" w14:textId="77777777" w:rsidR="005C4F66" w:rsidRDefault="005C4F66" w:rsidP="005C4F66">
      <w:pPr>
        <w:widowControl/>
        <w:tabs>
          <w:tab w:val="left" w:pos="7938"/>
        </w:tabs>
        <w:suppressAutoHyphens w:val="0"/>
        <w:autoSpaceDE w:val="0"/>
        <w:autoSpaceDN w:val="0"/>
        <w:jc w:val="both"/>
        <w:rPr>
          <w:rFonts w:ascii="Times New Roman" w:eastAsia="Times New Roman" w:hAnsi="Times New Roman" w:cs="Times New Roman"/>
          <w:b/>
          <w:bCs/>
          <w:kern w:val="0"/>
          <w:lang w:eastAsia="et-EE" w:bidi="ar-SA"/>
        </w:rPr>
      </w:pPr>
      <w:r>
        <w:rPr>
          <w:rFonts w:ascii="Times New Roman" w:eastAsia="Times New Roman" w:hAnsi="Times New Roman" w:cs="Times New Roman"/>
          <w:b/>
          <w:bCs/>
          <w:kern w:val="0"/>
          <w:lang w:eastAsia="et-EE" w:bidi="ar-SA"/>
        </w:rPr>
        <w:t>Hanke tehnilised tingimused, pakkumusevorm ja kinnitused, et pakkumus vastab Hankija poolt käesolevas dokumendis esitatud  tingimustele.</w:t>
      </w:r>
    </w:p>
    <w:p w14:paraId="11211CBC" w14:textId="77777777" w:rsidR="005C4F66" w:rsidRDefault="005C4F66" w:rsidP="005C4F66">
      <w:pPr>
        <w:widowControl/>
        <w:tabs>
          <w:tab w:val="left" w:pos="7938"/>
        </w:tabs>
        <w:suppressAutoHyphens w:val="0"/>
        <w:autoSpaceDE w:val="0"/>
        <w:autoSpaceDN w:val="0"/>
        <w:jc w:val="both"/>
        <w:rPr>
          <w:rFonts w:ascii="Times New Roman" w:eastAsia="Times New Roman" w:hAnsi="Times New Roman" w:cs="Times New Roman"/>
          <w:b/>
          <w:bCs/>
          <w:kern w:val="0"/>
          <w:lang w:eastAsia="et-EE" w:bidi="ar-SA"/>
        </w:rPr>
      </w:pPr>
    </w:p>
    <w:p w14:paraId="02C48F29" w14:textId="49B4DB68" w:rsidR="00FB2207" w:rsidRDefault="005C4F66" w:rsidP="006D0FB6">
      <w:pPr>
        <w:widowControl/>
        <w:suppressAutoHyphens w:val="0"/>
        <w:autoSpaceDE w:val="0"/>
        <w:autoSpaceDN w:val="0"/>
        <w:jc w:val="both"/>
        <w:rPr>
          <w:rFonts w:ascii="Times New Roman" w:eastAsia="Times New Roman" w:hAnsi="Times New Roman" w:cs="Times New Roman"/>
          <w:kern w:val="0"/>
          <w:lang w:eastAsia="et-EE" w:bidi="ar-SA"/>
        </w:rPr>
      </w:pPr>
      <w:r>
        <w:rPr>
          <w:rFonts w:ascii="Times New Roman" w:eastAsia="Times New Roman" w:hAnsi="Times New Roman" w:cs="Times New Roman"/>
          <w:kern w:val="0"/>
          <w:lang w:eastAsia="et-EE" w:bidi="ar-SA"/>
        </w:rPr>
        <w:t>Aktsiaselts Rakvere Haigla kutsub kõiki hankest huvitatud isikuid ja võimalikke pakkujaid osalema väikehankel „Töötoolide ja palltoolide ostmine“, millise objektiks on käesolevatest tehnilisest tingimustest tulenevatele nõuetele vastavate töötoolide ja palltoolide (edaspidi kaup) soetamine. Hankeobjektiks oleva</w:t>
      </w:r>
      <w:r w:rsidR="00FB2207">
        <w:rPr>
          <w:rFonts w:ascii="Times New Roman" w:eastAsia="Times New Roman" w:hAnsi="Times New Roman" w:cs="Times New Roman"/>
          <w:kern w:val="0"/>
          <w:lang w:eastAsia="et-EE" w:bidi="ar-SA"/>
        </w:rPr>
        <w:t>te</w:t>
      </w:r>
      <w:r>
        <w:rPr>
          <w:rFonts w:ascii="Times New Roman" w:eastAsia="Times New Roman" w:hAnsi="Times New Roman" w:cs="Times New Roman"/>
          <w:kern w:val="0"/>
          <w:lang w:eastAsia="et-EE" w:bidi="ar-SA"/>
        </w:rPr>
        <w:t xml:space="preserve"> kau</w:t>
      </w:r>
      <w:r w:rsidR="00FB2207">
        <w:rPr>
          <w:rFonts w:ascii="Times New Roman" w:eastAsia="Times New Roman" w:hAnsi="Times New Roman" w:cs="Times New Roman"/>
          <w:kern w:val="0"/>
          <w:lang w:eastAsia="et-EE" w:bidi="ar-SA"/>
        </w:rPr>
        <w:t>p</w:t>
      </w:r>
      <w:r>
        <w:rPr>
          <w:rFonts w:ascii="Times New Roman" w:eastAsia="Times New Roman" w:hAnsi="Times New Roman" w:cs="Times New Roman"/>
          <w:kern w:val="0"/>
          <w:lang w:eastAsia="et-EE" w:bidi="ar-SA"/>
        </w:rPr>
        <w:t>a</w:t>
      </w:r>
      <w:r w:rsidR="00FB2207">
        <w:rPr>
          <w:rFonts w:ascii="Times New Roman" w:eastAsia="Times New Roman" w:hAnsi="Times New Roman" w:cs="Times New Roman"/>
          <w:kern w:val="0"/>
          <w:lang w:eastAsia="et-EE" w:bidi="ar-SA"/>
        </w:rPr>
        <w:t>de</w:t>
      </w:r>
      <w:r>
        <w:rPr>
          <w:rFonts w:ascii="Times New Roman" w:eastAsia="Times New Roman" w:hAnsi="Times New Roman" w:cs="Times New Roman"/>
          <w:kern w:val="0"/>
          <w:lang w:eastAsia="et-EE" w:bidi="ar-SA"/>
        </w:rPr>
        <w:t xml:space="preserve"> tehnilise kirjeldusega palume tutvuda käesolevast pakkumuste esitamise ettepanekust tulenevate tingimustega</w:t>
      </w:r>
      <w:r w:rsidR="00FB2207">
        <w:rPr>
          <w:rFonts w:ascii="Times New Roman" w:eastAsia="Times New Roman" w:hAnsi="Times New Roman" w:cs="Times New Roman"/>
          <w:kern w:val="0"/>
          <w:lang w:eastAsia="et-EE" w:bidi="ar-SA"/>
        </w:rPr>
        <w:t>.</w:t>
      </w:r>
    </w:p>
    <w:p w14:paraId="55CDB9D0" w14:textId="77777777" w:rsidR="005C4F66" w:rsidRDefault="005C4F66" w:rsidP="005C4F66">
      <w:pPr>
        <w:widowControl/>
        <w:tabs>
          <w:tab w:val="left" w:pos="7938"/>
        </w:tabs>
        <w:suppressAutoHyphens w:val="0"/>
        <w:autoSpaceDE w:val="0"/>
        <w:autoSpaceDN w:val="0"/>
        <w:jc w:val="both"/>
        <w:rPr>
          <w:rFonts w:ascii="Times New Roman" w:eastAsia="Times New Roman" w:hAnsi="Times New Roman" w:cs="Times New Roman"/>
          <w:kern w:val="0"/>
          <w:lang w:eastAsia="et-EE" w:bidi="ar-SA"/>
        </w:rPr>
      </w:pPr>
    </w:p>
    <w:p w14:paraId="505E3DEC" w14:textId="0B664F56" w:rsidR="005C4F66" w:rsidRDefault="005C4F66" w:rsidP="005C4F66">
      <w:pPr>
        <w:widowControl/>
        <w:tabs>
          <w:tab w:val="left" w:pos="7938"/>
        </w:tabs>
        <w:suppressAutoHyphens w:val="0"/>
        <w:autoSpaceDE w:val="0"/>
        <w:autoSpaceDN w:val="0"/>
        <w:jc w:val="both"/>
        <w:rPr>
          <w:rFonts w:ascii="Times New Roman" w:eastAsia="Times New Roman" w:hAnsi="Times New Roman" w:cs="Times New Roman"/>
          <w:kern w:val="0"/>
          <w:lang w:eastAsia="et-EE" w:bidi="ar-SA"/>
        </w:rPr>
      </w:pPr>
      <w:r>
        <w:rPr>
          <w:rFonts w:ascii="Times New Roman" w:eastAsia="Times New Roman" w:hAnsi="Times New Roman" w:cs="Times New Roman"/>
          <w:kern w:val="0"/>
          <w:lang w:eastAsia="et-EE" w:bidi="ar-SA"/>
        </w:rPr>
        <w:t>Pakkumus tuleb esitada elektronposti teel</w:t>
      </w:r>
      <w:r>
        <w:rPr>
          <w:rFonts w:ascii="Times New Roman" w:eastAsia="Times New Roman" w:hAnsi="Times New Roman" w:cs="Times New Roman"/>
          <w:b/>
          <w:kern w:val="0"/>
          <w:lang w:eastAsia="et-EE" w:bidi="ar-SA"/>
        </w:rPr>
        <w:t xml:space="preserve"> hiljemalt </w:t>
      </w:r>
      <w:r w:rsidR="00767171">
        <w:rPr>
          <w:rFonts w:ascii="Times New Roman" w:eastAsia="Times New Roman" w:hAnsi="Times New Roman" w:cs="Times New Roman"/>
          <w:b/>
          <w:kern w:val="0"/>
          <w:lang w:eastAsia="et-EE" w:bidi="ar-SA"/>
        </w:rPr>
        <w:t>2</w:t>
      </w:r>
      <w:r w:rsidR="002560F8">
        <w:rPr>
          <w:rFonts w:ascii="Times New Roman" w:eastAsia="Times New Roman" w:hAnsi="Times New Roman" w:cs="Times New Roman"/>
          <w:b/>
          <w:kern w:val="0"/>
          <w:lang w:eastAsia="et-EE" w:bidi="ar-SA"/>
        </w:rPr>
        <w:t>2</w:t>
      </w:r>
      <w:r>
        <w:rPr>
          <w:rFonts w:ascii="Times New Roman" w:eastAsia="Times New Roman" w:hAnsi="Times New Roman" w:cs="Times New Roman"/>
          <w:b/>
          <w:kern w:val="0"/>
          <w:lang w:eastAsia="et-EE" w:bidi="ar-SA"/>
        </w:rPr>
        <w:t xml:space="preserve">. </w:t>
      </w:r>
      <w:r w:rsidR="00767171">
        <w:rPr>
          <w:rFonts w:ascii="Times New Roman" w:eastAsia="Times New Roman" w:hAnsi="Times New Roman" w:cs="Times New Roman"/>
          <w:b/>
          <w:kern w:val="0"/>
          <w:lang w:eastAsia="et-EE" w:bidi="ar-SA"/>
        </w:rPr>
        <w:t>veebruar</w:t>
      </w:r>
      <w:r>
        <w:rPr>
          <w:rFonts w:ascii="Times New Roman" w:eastAsia="Times New Roman" w:hAnsi="Times New Roman" w:cs="Times New Roman"/>
          <w:b/>
          <w:kern w:val="0"/>
          <w:lang w:eastAsia="et-EE" w:bidi="ar-SA"/>
        </w:rPr>
        <w:t xml:space="preserve"> 202</w:t>
      </w:r>
      <w:r w:rsidR="00767171">
        <w:rPr>
          <w:rFonts w:ascii="Times New Roman" w:eastAsia="Times New Roman" w:hAnsi="Times New Roman" w:cs="Times New Roman"/>
          <w:b/>
          <w:kern w:val="0"/>
          <w:lang w:eastAsia="et-EE" w:bidi="ar-SA"/>
        </w:rPr>
        <w:t>2</w:t>
      </w:r>
      <w:r>
        <w:rPr>
          <w:rFonts w:ascii="Times New Roman" w:eastAsia="Times New Roman" w:hAnsi="Times New Roman" w:cs="Times New Roman"/>
          <w:b/>
          <w:kern w:val="0"/>
          <w:lang w:eastAsia="et-EE" w:bidi="ar-SA"/>
        </w:rPr>
        <w:t xml:space="preserve">.a kell 10:00 aadressil </w:t>
      </w:r>
      <w:hyperlink r:id="rId11" w:history="1">
        <w:r>
          <w:rPr>
            <w:rStyle w:val="Hyperlink"/>
            <w:rFonts w:ascii="Times New Roman" w:eastAsia="Times New Roman" w:hAnsi="Times New Roman" w:cs="Times New Roman"/>
            <w:b/>
            <w:kern w:val="0"/>
            <w:lang w:eastAsia="et-EE" w:bidi="ar-SA"/>
          </w:rPr>
          <w:t>haigla@rh.ee</w:t>
        </w:r>
      </w:hyperlink>
      <w:r>
        <w:rPr>
          <w:rFonts w:ascii="Times New Roman" w:eastAsia="Times New Roman" w:hAnsi="Times New Roman" w:cs="Times New Roman"/>
          <w:b/>
          <w:kern w:val="0"/>
          <w:lang w:eastAsia="et-EE" w:bidi="ar-SA"/>
        </w:rPr>
        <w:t xml:space="preserve">, koopiana </w:t>
      </w:r>
      <w:hyperlink r:id="rId12" w:history="1">
        <w:r w:rsidR="00745E46" w:rsidRPr="00041541">
          <w:rPr>
            <w:rStyle w:val="Hyperlink"/>
            <w:rFonts w:ascii="Times New Roman" w:eastAsia="Times New Roman" w:hAnsi="Times New Roman" w:cs="Times New Roman"/>
            <w:b/>
            <w:kern w:val="0"/>
            <w:lang w:eastAsia="et-EE" w:bidi="ar-SA"/>
          </w:rPr>
          <w:t>kristi@rh.ee</w:t>
        </w:r>
      </w:hyperlink>
      <w:r>
        <w:rPr>
          <w:rFonts w:ascii="Times New Roman" w:eastAsia="Times New Roman" w:hAnsi="Times New Roman" w:cs="Times New Roman"/>
          <w:b/>
          <w:kern w:val="0"/>
          <w:lang w:eastAsia="et-EE" w:bidi="ar-SA"/>
        </w:rPr>
        <w:t xml:space="preserve">. </w:t>
      </w:r>
      <w:r>
        <w:rPr>
          <w:rFonts w:ascii="Times New Roman" w:eastAsia="Times New Roman" w:hAnsi="Times New Roman" w:cs="Times New Roman"/>
          <w:kern w:val="0"/>
          <w:lang w:eastAsia="et-EE" w:bidi="ar-SA"/>
        </w:rPr>
        <w:t xml:space="preserve">Elektronkirja teemareale tuleb märkida </w:t>
      </w:r>
      <w:r w:rsidRPr="00FB2207">
        <w:rPr>
          <w:rFonts w:ascii="Times New Roman" w:eastAsia="Times New Roman" w:hAnsi="Times New Roman" w:cs="Times New Roman"/>
          <w:i/>
          <w:iCs/>
          <w:kern w:val="0"/>
          <w:lang w:eastAsia="et-EE" w:bidi="ar-SA"/>
        </w:rPr>
        <w:t>„</w:t>
      </w:r>
      <w:r w:rsidR="000E7B23" w:rsidRPr="00FB2207">
        <w:rPr>
          <w:rFonts w:ascii="Times New Roman" w:eastAsia="Times New Roman" w:hAnsi="Times New Roman" w:cs="Times New Roman"/>
          <w:i/>
          <w:iCs/>
          <w:kern w:val="0"/>
          <w:lang w:eastAsia="et-EE" w:bidi="ar-SA"/>
        </w:rPr>
        <w:t>Töötoolide ja palltoolide</w:t>
      </w:r>
      <w:r w:rsidRPr="00FB2207">
        <w:rPr>
          <w:rFonts w:ascii="Times New Roman" w:eastAsia="Times New Roman" w:hAnsi="Times New Roman" w:cs="Times New Roman"/>
          <w:i/>
          <w:iCs/>
          <w:kern w:val="0"/>
          <w:lang w:eastAsia="et-EE" w:bidi="ar-SA"/>
        </w:rPr>
        <w:t xml:space="preserve"> pakkumus. Mitte avada enne </w:t>
      </w:r>
      <w:r w:rsidR="000E7B23" w:rsidRPr="00FB2207">
        <w:rPr>
          <w:rFonts w:ascii="Times New Roman" w:eastAsia="Times New Roman" w:hAnsi="Times New Roman" w:cs="Times New Roman"/>
          <w:i/>
          <w:iCs/>
          <w:kern w:val="0"/>
          <w:lang w:eastAsia="et-EE" w:bidi="ar-SA"/>
        </w:rPr>
        <w:t>2</w:t>
      </w:r>
      <w:r w:rsidR="002560F8">
        <w:rPr>
          <w:rFonts w:ascii="Times New Roman" w:eastAsia="Times New Roman" w:hAnsi="Times New Roman" w:cs="Times New Roman"/>
          <w:i/>
          <w:iCs/>
          <w:kern w:val="0"/>
          <w:lang w:eastAsia="et-EE" w:bidi="ar-SA"/>
        </w:rPr>
        <w:t>2</w:t>
      </w:r>
      <w:r w:rsidRPr="00FB2207">
        <w:rPr>
          <w:rFonts w:ascii="Times New Roman" w:eastAsia="Times New Roman" w:hAnsi="Times New Roman" w:cs="Times New Roman"/>
          <w:i/>
          <w:iCs/>
          <w:kern w:val="0"/>
          <w:lang w:eastAsia="et-EE" w:bidi="ar-SA"/>
        </w:rPr>
        <w:t xml:space="preserve">. </w:t>
      </w:r>
      <w:r w:rsidR="000E7B23" w:rsidRPr="00FB2207">
        <w:rPr>
          <w:rFonts w:ascii="Times New Roman" w:eastAsia="Times New Roman" w:hAnsi="Times New Roman" w:cs="Times New Roman"/>
          <w:i/>
          <w:iCs/>
          <w:kern w:val="0"/>
          <w:lang w:eastAsia="et-EE" w:bidi="ar-SA"/>
        </w:rPr>
        <w:t>veebruari</w:t>
      </w:r>
      <w:r w:rsidRPr="00FB2207">
        <w:rPr>
          <w:rFonts w:ascii="Times New Roman" w:eastAsia="Times New Roman" w:hAnsi="Times New Roman" w:cs="Times New Roman"/>
          <w:i/>
          <w:iCs/>
          <w:kern w:val="0"/>
          <w:lang w:eastAsia="et-EE" w:bidi="ar-SA"/>
        </w:rPr>
        <w:t xml:space="preserve"> 202</w:t>
      </w:r>
      <w:r w:rsidR="00D60EB4" w:rsidRPr="00FB2207">
        <w:rPr>
          <w:rFonts w:ascii="Times New Roman" w:eastAsia="Times New Roman" w:hAnsi="Times New Roman" w:cs="Times New Roman"/>
          <w:i/>
          <w:iCs/>
          <w:kern w:val="0"/>
          <w:lang w:eastAsia="et-EE" w:bidi="ar-SA"/>
        </w:rPr>
        <w:t>2</w:t>
      </w:r>
      <w:r w:rsidRPr="00FB2207">
        <w:rPr>
          <w:rFonts w:ascii="Times New Roman" w:eastAsia="Times New Roman" w:hAnsi="Times New Roman" w:cs="Times New Roman"/>
          <w:i/>
          <w:iCs/>
          <w:kern w:val="0"/>
          <w:lang w:eastAsia="et-EE" w:bidi="ar-SA"/>
        </w:rPr>
        <w:t>.a kell 10:00“.</w:t>
      </w:r>
      <w:r>
        <w:rPr>
          <w:rFonts w:ascii="Times New Roman" w:eastAsia="Times New Roman" w:hAnsi="Times New Roman" w:cs="Times New Roman"/>
          <w:kern w:val="0"/>
          <w:lang w:eastAsia="et-EE" w:bidi="ar-SA"/>
        </w:rPr>
        <w:t xml:space="preserve"> Hankija ei vastuta pakkumuste, millised ei ole varustatud eelnimetatud märksõnadega, ennetähtaegse avamise eest.</w:t>
      </w:r>
      <w:r>
        <w:rPr>
          <w:rFonts w:ascii="Times New Roman" w:eastAsia="Times New Roman" w:hAnsi="Times New Roman" w:cs="Times New Roman"/>
          <w:b/>
          <w:kern w:val="0"/>
          <w:lang w:eastAsia="et-EE" w:bidi="ar-SA"/>
        </w:rPr>
        <w:t xml:space="preserve"> </w:t>
      </w:r>
      <w:r>
        <w:rPr>
          <w:rFonts w:ascii="Times New Roman" w:eastAsia="Times New Roman" w:hAnsi="Times New Roman" w:cs="Times New Roman"/>
          <w:kern w:val="0"/>
          <w:lang w:eastAsia="et-EE" w:bidi="ar-SA"/>
        </w:rPr>
        <w:t xml:space="preserve">Pakkumused, mis on esitatud paberkandjatel või millised ei ole saabunud käesolevas lõigus nimetatud elektronposti aadressidele hiljemalt eelnimetatud tähtpäevaks, ei osale pakkumismenetluses. </w:t>
      </w:r>
    </w:p>
    <w:p w14:paraId="4A7A6D03" w14:textId="77777777" w:rsidR="005C4F66" w:rsidRDefault="005C4F66" w:rsidP="005C4F66">
      <w:pPr>
        <w:widowControl/>
        <w:tabs>
          <w:tab w:val="left" w:pos="7938"/>
        </w:tabs>
        <w:suppressAutoHyphens w:val="0"/>
        <w:autoSpaceDE w:val="0"/>
        <w:autoSpaceDN w:val="0"/>
        <w:jc w:val="both"/>
        <w:rPr>
          <w:rFonts w:ascii="Times New Roman" w:eastAsia="Times New Roman" w:hAnsi="Times New Roman" w:cs="Times New Roman"/>
          <w:kern w:val="0"/>
          <w:lang w:eastAsia="et-EE" w:bidi="ar-SA"/>
        </w:rPr>
      </w:pPr>
    </w:p>
    <w:p w14:paraId="55B4E39B" w14:textId="77777777" w:rsidR="005C4F66" w:rsidRDefault="005C4F66" w:rsidP="005C4F66">
      <w:pPr>
        <w:widowControl/>
        <w:tabs>
          <w:tab w:val="left" w:pos="7938"/>
        </w:tabs>
        <w:suppressAutoHyphens w:val="0"/>
        <w:autoSpaceDE w:val="0"/>
        <w:autoSpaceDN w:val="0"/>
        <w:jc w:val="both"/>
        <w:rPr>
          <w:rFonts w:ascii="Times New Roman" w:eastAsia="Times New Roman" w:hAnsi="Times New Roman" w:cs="Times New Roman"/>
          <w:kern w:val="0"/>
          <w:lang w:eastAsia="et-EE" w:bidi="ar-SA"/>
        </w:rPr>
      </w:pPr>
      <w:r>
        <w:rPr>
          <w:rFonts w:ascii="Times New Roman" w:eastAsia="Times New Roman" w:hAnsi="Times New Roman" w:cs="Times New Roman"/>
          <w:kern w:val="0"/>
          <w:lang w:eastAsia="et-EE" w:bidi="ar-SA"/>
        </w:rPr>
        <w:t>Tingimuslike pakkumuste esitamine ei ole lubatud. Tingimuslikud pakkumused kuuluvad viivitamatult tagasi lükkamisele.</w:t>
      </w:r>
    </w:p>
    <w:p w14:paraId="178C9125" w14:textId="77777777" w:rsidR="005C4F66" w:rsidRDefault="005C4F66" w:rsidP="005C4F66">
      <w:pPr>
        <w:widowControl/>
        <w:tabs>
          <w:tab w:val="left" w:pos="7938"/>
        </w:tabs>
        <w:suppressAutoHyphens w:val="0"/>
        <w:autoSpaceDE w:val="0"/>
        <w:autoSpaceDN w:val="0"/>
        <w:jc w:val="both"/>
        <w:rPr>
          <w:rFonts w:ascii="Times New Roman" w:eastAsia="Times New Roman" w:hAnsi="Times New Roman" w:cs="Times New Roman"/>
          <w:kern w:val="0"/>
          <w:lang w:eastAsia="et-EE" w:bidi="ar-SA"/>
        </w:rPr>
      </w:pPr>
    </w:p>
    <w:p w14:paraId="06A8F822" w14:textId="59213EC5" w:rsidR="005C4F66" w:rsidRDefault="005C4F66" w:rsidP="005C4F66">
      <w:pPr>
        <w:widowControl/>
        <w:tabs>
          <w:tab w:val="left" w:pos="7938"/>
        </w:tabs>
        <w:suppressAutoHyphens w:val="0"/>
        <w:autoSpaceDE w:val="0"/>
        <w:autoSpaceDN w:val="0"/>
        <w:jc w:val="both"/>
        <w:rPr>
          <w:rFonts w:ascii="Times New Roman" w:eastAsia="Times New Roman" w:hAnsi="Times New Roman" w:cs="Times New Roman"/>
          <w:kern w:val="0"/>
          <w:lang w:eastAsia="et-EE" w:bidi="ar-SA"/>
        </w:rPr>
      </w:pPr>
      <w:r>
        <w:rPr>
          <w:rFonts w:ascii="Times New Roman" w:eastAsia="Times New Roman" w:hAnsi="Times New Roman" w:cs="Times New Roman"/>
          <w:kern w:val="0"/>
          <w:lang w:eastAsia="et-EE" w:bidi="ar-SA"/>
        </w:rPr>
        <w:t xml:space="preserve">Kogu käesolevat väikehankemenetlust, hankeobjekti puudutavaid tehnilisi tingimusi ning muid hankemenetlusega seotud küsimusi puudutav suhtlus toimub üksnes elektrooniliste kandjate kaudu, pöördumisel aadressile </w:t>
      </w:r>
      <w:hyperlink r:id="rId13" w:history="1">
        <w:r w:rsidR="00FA273C" w:rsidRPr="00FA273C">
          <w:rPr>
            <w:rStyle w:val="Hyperlink"/>
            <w:rFonts w:ascii="Times New Roman" w:hAnsi="Times New Roman" w:cs="Times New Roman"/>
          </w:rPr>
          <w:t>kristi@rh.ee</w:t>
        </w:r>
      </w:hyperlink>
      <w:r w:rsidR="00467F89">
        <w:rPr>
          <w:rFonts w:ascii="Times New Roman" w:hAnsi="Times New Roman" w:cs="Times New Roman"/>
        </w:rPr>
        <w:t>.</w:t>
      </w:r>
      <w:r>
        <w:rPr>
          <w:rFonts w:ascii="Times New Roman" w:eastAsia="Times New Roman" w:hAnsi="Times New Roman" w:cs="Times New Roman"/>
          <w:kern w:val="0"/>
          <w:lang w:eastAsia="et-EE" w:bidi="ar-SA"/>
        </w:rPr>
        <w:t xml:space="preserve"> </w:t>
      </w:r>
      <w:r w:rsidRPr="00EF0FD0">
        <w:rPr>
          <w:rFonts w:ascii="Times New Roman" w:eastAsia="Times New Roman" w:hAnsi="Times New Roman" w:cs="Times New Roman"/>
          <w:kern w:val="0"/>
          <w:lang w:eastAsia="et-EE" w:bidi="ar-SA"/>
        </w:rPr>
        <w:t xml:space="preserve">Hankija teeb kõik käesolevast pakkumuste esitamise ettepanekust tulenevad küsimused ja/või tehnilise kirjelduse osas esitatud küsimused koos vastustega avalikult teatavaks hankija kodulehel aadressil </w:t>
      </w:r>
      <w:hyperlink r:id="rId14" w:history="1">
        <w:r w:rsidRPr="00EF0FD0">
          <w:rPr>
            <w:rStyle w:val="Hyperlink"/>
            <w:rFonts w:ascii="Times New Roman" w:eastAsia="Times New Roman" w:hAnsi="Times New Roman" w:cs="Times New Roman"/>
            <w:kern w:val="0"/>
            <w:lang w:eastAsia="et-EE" w:bidi="ar-SA"/>
          </w:rPr>
          <w:t>www.rh.ee</w:t>
        </w:r>
      </w:hyperlink>
      <w:r w:rsidRPr="00EF0FD0">
        <w:rPr>
          <w:rFonts w:ascii="Times New Roman" w:eastAsia="Times New Roman" w:hAnsi="Times New Roman" w:cs="Times New Roman"/>
          <w:kern w:val="0"/>
          <w:lang w:eastAsia="et-EE" w:bidi="ar-SA"/>
        </w:rPr>
        <w:t>, hangete teemalehel.</w:t>
      </w:r>
      <w:r>
        <w:rPr>
          <w:rFonts w:ascii="Times New Roman" w:eastAsia="Times New Roman" w:hAnsi="Times New Roman" w:cs="Times New Roman"/>
          <w:kern w:val="0"/>
          <w:lang w:eastAsia="et-EE" w:bidi="ar-SA"/>
        </w:rPr>
        <w:t xml:space="preserve"> Hankija ei avalikusta oma kodulehel konkreetse küsimuse esitanud ettevõtja ja/või tema esindaja nimesid.</w:t>
      </w:r>
    </w:p>
    <w:p w14:paraId="1B43F2F7" w14:textId="77777777" w:rsidR="005C4F66" w:rsidRDefault="005C4F66" w:rsidP="005C4F66">
      <w:pPr>
        <w:widowControl/>
        <w:tabs>
          <w:tab w:val="left" w:pos="7938"/>
        </w:tabs>
        <w:suppressAutoHyphens w:val="0"/>
        <w:autoSpaceDE w:val="0"/>
        <w:autoSpaceDN w:val="0"/>
        <w:jc w:val="both"/>
        <w:rPr>
          <w:rFonts w:ascii="Times New Roman" w:eastAsia="Times New Roman" w:hAnsi="Times New Roman" w:cs="Times New Roman"/>
          <w:kern w:val="0"/>
          <w:lang w:eastAsia="et-EE" w:bidi="ar-SA"/>
        </w:rPr>
      </w:pPr>
    </w:p>
    <w:p w14:paraId="18CCB391" w14:textId="6AFB854F" w:rsidR="005C4F66" w:rsidRDefault="005C4F66" w:rsidP="005C4F66">
      <w:pPr>
        <w:widowControl/>
        <w:tabs>
          <w:tab w:val="left" w:pos="7938"/>
        </w:tabs>
        <w:suppressAutoHyphens w:val="0"/>
        <w:autoSpaceDE w:val="0"/>
        <w:autoSpaceDN w:val="0"/>
        <w:jc w:val="both"/>
        <w:rPr>
          <w:rFonts w:ascii="Times New Roman" w:eastAsia="Times New Roman" w:hAnsi="Times New Roman" w:cs="Times New Roman"/>
          <w:kern w:val="0"/>
          <w:lang w:eastAsia="et-EE" w:bidi="ar-SA"/>
        </w:rPr>
      </w:pPr>
      <w:r>
        <w:rPr>
          <w:rFonts w:ascii="Times New Roman" w:eastAsia="Times New Roman" w:hAnsi="Times New Roman" w:cs="Times New Roman"/>
          <w:kern w:val="0"/>
          <w:lang w:eastAsia="et-EE" w:bidi="ar-SA"/>
        </w:rPr>
        <w:t>Hankija jätab endale õiguse astuda tähtaegselt käesolevast pakkumuste esitamise ettepanekust tulenevatele tingimustele vastavad pakkumused esitanud pakkujatega läbirääkimistesse pakutava kauba tarneaja</w:t>
      </w:r>
      <w:r w:rsidR="00F83394">
        <w:rPr>
          <w:rFonts w:ascii="Times New Roman" w:eastAsia="Times New Roman" w:hAnsi="Times New Roman" w:cs="Times New Roman"/>
          <w:kern w:val="0"/>
          <w:lang w:eastAsia="et-EE" w:bidi="ar-SA"/>
        </w:rPr>
        <w:t xml:space="preserve"> </w:t>
      </w:r>
      <w:r>
        <w:rPr>
          <w:rFonts w:ascii="Times New Roman" w:eastAsia="Times New Roman" w:hAnsi="Times New Roman" w:cs="Times New Roman"/>
          <w:kern w:val="0"/>
          <w:lang w:eastAsia="et-EE" w:bidi="ar-SA"/>
        </w:rPr>
        <w:t>ning  kaupade maksumuste üle. Läbirääkimiste pidamise soovist ning täpsemast korrast teavitab hankija tähtaegselt pakkumused esitanud pakkujaid elektronkirja teel.</w:t>
      </w:r>
    </w:p>
    <w:p w14:paraId="0011803F" w14:textId="77777777" w:rsidR="005C4F66" w:rsidRDefault="005C4F66" w:rsidP="005C4F66">
      <w:pPr>
        <w:widowControl/>
        <w:suppressAutoHyphens w:val="0"/>
        <w:autoSpaceDE w:val="0"/>
        <w:autoSpaceDN w:val="0"/>
        <w:jc w:val="both"/>
        <w:rPr>
          <w:rFonts w:ascii="Times New Roman" w:eastAsia="Times New Roman" w:hAnsi="Times New Roman" w:cs="Times New Roman"/>
          <w:kern w:val="0"/>
          <w:lang w:eastAsia="et-EE" w:bidi="ar-SA"/>
        </w:rPr>
      </w:pPr>
    </w:p>
    <w:p w14:paraId="3A7197B3" w14:textId="5400A54F" w:rsidR="005C4F66" w:rsidRDefault="005C4F66" w:rsidP="005C4F66">
      <w:pPr>
        <w:widowControl/>
        <w:suppressAutoHyphens w:val="0"/>
        <w:autoSpaceDE w:val="0"/>
        <w:autoSpaceDN w:val="0"/>
        <w:jc w:val="both"/>
        <w:rPr>
          <w:rFonts w:ascii="Times New Roman" w:eastAsia="Times New Roman" w:hAnsi="Times New Roman" w:cs="Times New Roman"/>
          <w:kern w:val="0"/>
          <w:lang w:eastAsia="et-EE" w:bidi="ar-SA"/>
        </w:rPr>
      </w:pPr>
      <w:r>
        <w:rPr>
          <w:rFonts w:ascii="Times New Roman" w:eastAsia="Times New Roman" w:hAnsi="Times New Roman" w:cs="Times New Roman"/>
          <w:kern w:val="0"/>
          <w:lang w:eastAsia="et-EE" w:bidi="ar-SA"/>
        </w:rPr>
        <w:t>Pakkumuste hindamiskriteeriumiks on madalaim kogumaksumus (</w:t>
      </w:r>
      <w:r w:rsidR="00E75E77">
        <w:rPr>
          <w:rFonts w:ascii="Times New Roman" w:eastAsia="Times New Roman" w:hAnsi="Times New Roman" w:cs="Times New Roman"/>
          <w:kern w:val="0"/>
          <w:lang w:eastAsia="et-EE" w:bidi="ar-SA"/>
        </w:rPr>
        <w:t>ko</w:t>
      </w:r>
      <w:r w:rsidR="003F5401">
        <w:rPr>
          <w:rFonts w:ascii="Times New Roman" w:eastAsia="Times New Roman" w:hAnsi="Times New Roman" w:cs="Times New Roman"/>
          <w:kern w:val="0"/>
          <w:lang w:eastAsia="et-EE" w:bidi="ar-SA"/>
        </w:rPr>
        <w:t xml:space="preserve">heselt väljaostetavate </w:t>
      </w:r>
      <w:r w:rsidR="00EF0FD0">
        <w:rPr>
          <w:rFonts w:ascii="Times New Roman" w:eastAsia="Times New Roman" w:hAnsi="Times New Roman" w:cs="Times New Roman"/>
          <w:kern w:val="0"/>
          <w:lang w:eastAsia="et-EE" w:bidi="ar-SA"/>
        </w:rPr>
        <w:t xml:space="preserve">toolide </w:t>
      </w:r>
      <w:r w:rsidR="003F5401">
        <w:rPr>
          <w:rFonts w:ascii="Times New Roman" w:eastAsia="Times New Roman" w:hAnsi="Times New Roman" w:cs="Times New Roman"/>
          <w:kern w:val="0"/>
          <w:lang w:eastAsia="et-EE" w:bidi="ar-SA"/>
        </w:rPr>
        <w:t>kogu</w:t>
      </w:r>
      <w:r w:rsidR="00EF0FD0">
        <w:rPr>
          <w:rFonts w:ascii="Times New Roman" w:eastAsia="Times New Roman" w:hAnsi="Times New Roman" w:cs="Times New Roman"/>
          <w:kern w:val="0"/>
          <w:lang w:eastAsia="et-EE" w:bidi="ar-SA"/>
        </w:rPr>
        <w:t>maksumus koos tarneg</w:t>
      </w:r>
      <w:r w:rsidR="00EF0FD0" w:rsidRPr="00EF0FD0">
        <w:rPr>
          <w:rFonts w:ascii="Times New Roman" w:eastAsia="Times New Roman" w:hAnsi="Times New Roman" w:cs="Times New Roman"/>
          <w:kern w:val="0"/>
          <w:lang w:eastAsia="et-EE" w:bidi="ar-SA"/>
        </w:rPr>
        <w:t>a</w:t>
      </w:r>
      <w:r w:rsidRPr="00EF0FD0">
        <w:rPr>
          <w:rFonts w:ascii="Times New Roman" w:eastAsia="Times New Roman" w:hAnsi="Times New Roman" w:cs="Times New Roman"/>
          <w:kern w:val="0"/>
          <w:lang w:eastAsia="et-EE" w:bidi="ar-SA"/>
        </w:rPr>
        <w:t>).</w:t>
      </w:r>
      <w:r>
        <w:rPr>
          <w:rFonts w:ascii="Times New Roman" w:eastAsia="Times New Roman" w:hAnsi="Times New Roman" w:cs="Times New Roman"/>
          <w:kern w:val="0"/>
          <w:lang w:eastAsia="et-EE" w:bidi="ar-SA"/>
        </w:rPr>
        <w:t xml:space="preserve"> Võrdse kogumaksumusega pakkumuste korral tunnistatakse edukaks lühema tarneajaga pakkumus. </w:t>
      </w:r>
    </w:p>
    <w:p w14:paraId="32D58B51" w14:textId="412E7485" w:rsidR="005C4F66" w:rsidRDefault="005C4F66" w:rsidP="005C4F66">
      <w:pPr>
        <w:widowControl/>
        <w:suppressAutoHyphens w:val="0"/>
        <w:autoSpaceDE w:val="0"/>
        <w:autoSpaceDN w:val="0"/>
        <w:jc w:val="both"/>
        <w:rPr>
          <w:rFonts w:ascii="Times New Roman" w:eastAsia="Times New Roman" w:hAnsi="Times New Roman" w:cs="Times New Roman"/>
          <w:kern w:val="0"/>
          <w:lang w:eastAsia="et-EE" w:bidi="ar-SA"/>
        </w:rPr>
      </w:pPr>
    </w:p>
    <w:p w14:paraId="2E38EB1C" w14:textId="77777777" w:rsidR="00A06A2E" w:rsidRDefault="00A06A2E" w:rsidP="005C4F66">
      <w:pPr>
        <w:widowControl/>
        <w:suppressAutoHyphens w:val="0"/>
        <w:autoSpaceDE w:val="0"/>
        <w:autoSpaceDN w:val="0"/>
        <w:jc w:val="both"/>
        <w:rPr>
          <w:rFonts w:ascii="Times New Roman" w:eastAsia="Times New Roman" w:hAnsi="Times New Roman" w:cs="Times New Roman"/>
          <w:kern w:val="0"/>
          <w:lang w:eastAsia="et-EE" w:bidi="ar-SA"/>
        </w:rPr>
      </w:pPr>
    </w:p>
    <w:p w14:paraId="2C6EE862" w14:textId="0107DD9E" w:rsidR="005C4F66" w:rsidRDefault="005C4F66" w:rsidP="005C4F66">
      <w:pPr>
        <w:widowControl/>
        <w:suppressAutoHyphens w:val="0"/>
        <w:autoSpaceDE w:val="0"/>
        <w:autoSpaceDN w:val="0"/>
        <w:jc w:val="both"/>
        <w:rPr>
          <w:rFonts w:ascii="Times New Roman" w:eastAsia="Times New Roman" w:hAnsi="Times New Roman" w:cs="Times New Roman"/>
          <w:kern w:val="0"/>
          <w:lang w:eastAsia="et-EE" w:bidi="ar-SA"/>
        </w:rPr>
      </w:pPr>
      <w:r w:rsidRPr="0060388C">
        <w:rPr>
          <w:rFonts w:ascii="Times New Roman" w:eastAsia="Times New Roman" w:hAnsi="Times New Roman" w:cs="Times New Roman"/>
          <w:kern w:val="0"/>
          <w:lang w:eastAsia="et-EE" w:bidi="ar-SA"/>
        </w:rPr>
        <w:t>Hankija jätab endale õiguse kõikide pakkumuste tagasi lükkamiseks.</w:t>
      </w:r>
    </w:p>
    <w:p w14:paraId="25CDAED2" w14:textId="5EB87F83" w:rsidR="00232576" w:rsidRDefault="00232576" w:rsidP="005C4F66">
      <w:pPr>
        <w:widowControl/>
        <w:suppressAutoHyphens w:val="0"/>
        <w:autoSpaceDE w:val="0"/>
        <w:autoSpaceDN w:val="0"/>
        <w:jc w:val="both"/>
        <w:rPr>
          <w:rFonts w:ascii="Times New Roman" w:eastAsia="Times New Roman" w:hAnsi="Times New Roman" w:cs="Times New Roman"/>
          <w:kern w:val="0"/>
          <w:lang w:eastAsia="et-EE" w:bidi="ar-SA"/>
        </w:rPr>
      </w:pPr>
    </w:p>
    <w:p w14:paraId="6700A608" w14:textId="2171DB83" w:rsidR="00232576" w:rsidRDefault="00232576" w:rsidP="005C4F66">
      <w:pPr>
        <w:widowControl/>
        <w:suppressAutoHyphens w:val="0"/>
        <w:autoSpaceDE w:val="0"/>
        <w:autoSpaceDN w:val="0"/>
        <w:jc w:val="both"/>
        <w:rPr>
          <w:rFonts w:ascii="Times New Roman" w:eastAsia="Times New Roman" w:hAnsi="Times New Roman" w:cs="Times New Roman"/>
          <w:kern w:val="0"/>
          <w:lang w:eastAsia="et-EE" w:bidi="ar-SA"/>
        </w:rPr>
      </w:pPr>
    </w:p>
    <w:p w14:paraId="6CFCC1BE" w14:textId="77777777" w:rsidR="005C4F66" w:rsidRDefault="005C4F66" w:rsidP="005C4F66">
      <w:pPr>
        <w:rPr>
          <w:rFonts w:ascii="Times New Roman" w:hAnsi="Times New Roman" w:cs="Times New Roman"/>
          <w:b/>
          <w:bCs/>
        </w:rPr>
      </w:pPr>
      <w:r>
        <w:rPr>
          <w:rFonts w:ascii="Times New Roman" w:hAnsi="Times New Roman" w:cs="Times New Roman"/>
          <w:b/>
          <w:bCs/>
        </w:rPr>
        <w:t>Hankeobjekti tehniline kirjeldus:</w:t>
      </w:r>
    </w:p>
    <w:p w14:paraId="3230629B" w14:textId="77777777" w:rsidR="00DC5E34" w:rsidRDefault="00DC5E34" w:rsidP="005C4F66">
      <w:pPr>
        <w:rPr>
          <w:rFonts w:ascii="Times New Roman" w:hAnsi="Times New Roman" w:cs="Times New Roman"/>
          <w:b/>
          <w:bCs/>
        </w:rPr>
      </w:pPr>
    </w:p>
    <w:p w14:paraId="554B8D76" w14:textId="7E730053" w:rsidR="0065572E" w:rsidRPr="00DC5E34" w:rsidRDefault="00DF2311" w:rsidP="00DF2311">
      <w:pPr>
        <w:rPr>
          <w:rFonts w:ascii="Times New Roman" w:hAnsi="Times New Roman" w:cs="Times New Roman"/>
          <w:b/>
          <w:bCs/>
          <w:color w:val="000000"/>
          <w:u w:val="single"/>
          <w:lang w:eastAsia="et-EE"/>
        </w:rPr>
      </w:pPr>
      <w:r w:rsidRPr="00DC5E34">
        <w:rPr>
          <w:rFonts w:ascii="Times New Roman" w:hAnsi="Times New Roman" w:cs="Times New Roman"/>
          <w:b/>
          <w:bCs/>
          <w:color w:val="000000"/>
          <w:u w:val="single"/>
          <w:lang w:eastAsia="et-EE"/>
        </w:rPr>
        <w:t xml:space="preserve">1. </w:t>
      </w:r>
      <w:r w:rsidR="008342D0" w:rsidRPr="00DC5E34">
        <w:rPr>
          <w:rFonts w:ascii="Times New Roman" w:hAnsi="Times New Roman" w:cs="Times New Roman"/>
          <w:b/>
          <w:bCs/>
          <w:color w:val="000000"/>
          <w:u w:val="single"/>
          <w:lang w:eastAsia="et-EE"/>
        </w:rPr>
        <w:t xml:space="preserve">Ergonoomiline töötool </w:t>
      </w:r>
      <w:r w:rsidR="0060388C">
        <w:rPr>
          <w:rFonts w:ascii="Times New Roman" w:hAnsi="Times New Roman" w:cs="Times New Roman"/>
          <w:b/>
          <w:bCs/>
          <w:color w:val="000000"/>
          <w:u w:val="single"/>
          <w:lang w:eastAsia="et-EE"/>
        </w:rPr>
        <w:t xml:space="preserve">- </w:t>
      </w:r>
      <w:r w:rsidR="008342D0" w:rsidRPr="00DC5E34">
        <w:rPr>
          <w:rFonts w:ascii="Times New Roman" w:hAnsi="Times New Roman" w:cs="Times New Roman"/>
          <w:b/>
          <w:bCs/>
          <w:color w:val="000000"/>
          <w:u w:val="single"/>
          <w:lang w:eastAsia="et-EE"/>
        </w:rPr>
        <w:t>värvus must, tumehall</w:t>
      </w:r>
    </w:p>
    <w:p w14:paraId="07C48573" w14:textId="77777777" w:rsidR="00DF2311" w:rsidRPr="00DF2311" w:rsidRDefault="00DF2311" w:rsidP="00DF2311">
      <w:pPr>
        <w:rPr>
          <w:lang w:eastAsia="et-EE"/>
        </w:rPr>
      </w:pPr>
    </w:p>
    <w:p w14:paraId="1722333F" w14:textId="3F479EAA" w:rsidR="008342D0" w:rsidRDefault="008342D0" w:rsidP="0065572E">
      <w:pPr>
        <w:rPr>
          <w:rFonts w:ascii="Times New Roman" w:hAnsi="Times New Roman" w:cs="Times New Roman"/>
          <w:color w:val="000000"/>
          <w:u w:val="single"/>
          <w:lang w:eastAsia="et-EE"/>
        </w:rPr>
      </w:pPr>
      <w:r w:rsidRPr="008342D0">
        <w:rPr>
          <w:rFonts w:ascii="Times New Roman" w:hAnsi="Times New Roman" w:cs="Times New Roman"/>
          <w:color w:val="000000"/>
          <w:u w:val="single"/>
          <w:lang w:eastAsia="et-EE"/>
        </w:rPr>
        <w:t>KIRJELDUS:</w:t>
      </w:r>
    </w:p>
    <w:p w14:paraId="5B2DAE69" w14:textId="77777777" w:rsidR="00D173D0" w:rsidRDefault="00D173D0" w:rsidP="0065572E">
      <w:pPr>
        <w:rPr>
          <w:rFonts w:ascii="Times New Roman" w:hAnsi="Times New Roman" w:cs="Times New Roman"/>
          <w:color w:val="000000"/>
          <w:u w:val="single"/>
          <w:lang w:eastAsia="et-EE"/>
        </w:rPr>
      </w:pPr>
    </w:p>
    <w:p w14:paraId="10FEA3D5" w14:textId="50410B4C" w:rsidR="00D173D0" w:rsidRPr="00D173D0" w:rsidRDefault="00D173D0" w:rsidP="00D173D0">
      <w:pPr>
        <w:pStyle w:val="ListParagraph"/>
        <w:widowControl/>
        <w:numPr>
          <w:ilvl w:val="0"/>
          <w:numId w:val="4"/>
        </w:numPr>
        <w:suppressAutoHyphens w:val="0"/>
        <w:spacing w:after="160"/>
        <w:rPr>
          <w:rFonts w:ascii="Times New Roman" w:eastAsiaTheme="minorHAnsi" w:hAnsi="Times New Roman" w:cs="Times New Roman"/>
          <w:kern w:val="0"/>
          <w:sz w:val="22"/>
          <w:szCs w:val="22"/>
          <w:lang w:eastAsia="en-US" w:bidi="ar-SA"/>
        </w:rPr>
      </w:pPr>
      <w:r w:rsidRPr="00D173D0">
        <w:rPr>
          <w:rFonts w:ascii="Times New Roman" w:hAnsi="Times New Roman" w:cs="Times New Roman"/>
          <w:color w:val="000000"/>
          <w:sz w:val="22"/>
          <w:szCs w:val="22"/>
          <w:lang w:eastAsia="et-EE"/>
        </w:rPr>
        <w:t>iste on kaetud polüesterkangaga või polüestervõrkkangaga</w:t>
      </w:r>
      <w:r w:rsidR="0002097C">
        <w:rPr>
          <w:rFonts w:ascii="Times New Roman" w:hAnsi="Times New Roman" w:cs="Times New Roman"/>
          <w:color w:val="000000"/>
          <w:sz w:val="22"/>
          <w:szCs w:val="22"/>
          <w:lang w:eastAsia="et-EE"/>
        </w:rPr>
        <w:t>;</w:t>
      </w:r>
    </w:p>
    <w:p w14:paraId="13DFDB67" w14:textId="668AD9E2" w:rsidR="00D173D0" w:rsidRPr="00D173D0" w:rsidRDefault="00D173D0" w:rsidP="00D173D0">
      <w:pPr>
        <w:pStyle w:val="ListParagraph"/>
        <w:widowControl/>
        <w:numPr>
          <w:ilvl w:val="0"/>
          <w:numId w:val="4"/>
        </w:numPr>
        <w:suppressAutoHyphens w:val="0"/>
        <w:spacing w:after="160"/>
        <w:rPr>
          <w:rFonts w:ascii="Times New Roman" w:hAnsi="Times New Roman" w:cs="Times New Roman"/>
          <w:sz w:val="22"/>
          <w:szCs w:val="22"/>
        </w:rPr>
      </w:pPr>
      <w:r w:rsidRPr="00D173D0">
        <w:rPr>
          <w:rFonts w:ascii="Times New Roman" w:hAnsi="Times New Roman" w:cs="Times New Roman"/>
          <w:color w:val="000000"/>
          <w:sz w:val="22"/>
          <w:szCs w:val="22"/>
          <w:lang w:eastAsia="et-EE"/>
        </w:rPr>
        <w:t>selja- ja peatugi on kaetud polüesterkangaga või polüestervõrkkangaga</w:t>
      </w:r>
      <w:r w:rsidR="0002097C">
        <w:rPr>
          <w:rFonts w:ascii="Times New Roman" w:hAnsi="Times New Roman" w:cs="Times New Roman"/>
          <w:color w:val="000000"/>
          <w:sz w:val="22"/>
          <w:szCs w:val="22"/>
          <w:lang w:eastAsia="et-EE"/>
        </w:rPr>
        <w:t>;</w:t>
      </w:r>
    </w:p>
    <w:p w14:paraId="0DF0BAAA" w14:textId="58A6530A" w:rsidR="00D173D0" w:rsidRPr="00D173D0" w:rsidRDefault="00D173D0" w:rsidP="00D173D0">
      <w:pPr>
        <w:pStyle w:val="ListParagraph"/>
        <w:widowControl/>
        <w:numPr>
          <w:ilvl w:val="0"/>
          <w:numId w:val="4"/>
        </w:numPr>
        <w:suppressAutoHyphens w:val="0"/>
        <w:spacing w:after="160"/>
        <w:rPr>
          <w:rFonts w:ascii="Times New Roman" w:hAnsi="Times New Roman" w:cs="Times New Roman"/>
          <w:sz w:val="22"/>
          <w:szCs w:val="22"/>
        </w:rPr>
      </w:pPr>
      <w:r w:rsidRPr="00D173D0">
        <w:rPr>
          <w:rFonts w:ascii="Times New Roman" w:hAnsi="Times New Roman" w:cs="Times New Roman"/>
          <w:color w:val="000000"/>
          <w:sz w:val="22"/>
          <w:szCs w:val="22"/>
          <w:lang w:eastAsia="et-EE"/>
        </w:rPr>
        <w:t>seljatugi varustatud reguleeritava peatoega</w:t>
      </w:r>
      <w:r w:rsidR="0002097C">
        <w:rPr>
          <w:rFonts w:ascii="Times New Roman" w:hAnsi="Times New Roman" w:cs="Times New Roman"/>
          <w:color w:val="000000"/>
          <w:sz w:val="22"/>
          <w:szCs w:val="22"/>
          <w:lang w:eastAsia="et-EE"/>
        </w:rPr>
        <w:t>;</w:t>
      </w:r>
      <w:r w:rsidRPr="00D173D0">
        <w:rPr>
          <w:rFonts w:ascii="Times New Roman" w:hAnsi="Times New Roman" w:cs="Times New Roman"/>
          <w:color w:val="000000"/>
          <w:sz w:val="22"/>
          <w:szCs w:val="22"/>
          <w:lang w:eastAsia="et-EE"/>
        </w:rPr>
        <w:t xml:space="preserve"> </w:t>
      </w:r>
    </w:p>
    <w:p w14:paraId="6735C0BB" w14:textId="62D9BA18" w:rsidR="00D173D0" w:rsidRPr="00D173D0" w:rsidRDefault="00D173D0" w:rsidP="00D173D0">
      <w:pPr>
        <w:pStyle w:val="ListParagraph"/>
        <w:widowControl/>
        <w:numPr>
          <w:ilvl w:val="0"/>
          <w:numId w:val="4"/>
        </w:numPr>
        <w:suppressAutoHyphens w:val="0"/>
        <w:spacing w:after="160"/>
        <w:rPr>
          <w:rFonts w:ascii="Times New Roman" w:hAnsi="Times New Roman" w:cs="Times New Roman"/>
          <w:sz w:val="22"/>
          <w:szCs w:val="22"/>
        </w:rPr>
      </w:pPr>
      <w:r w:rsidRPr="00D173D0">
        <w:rPr>
          <w:rFonts w:ascii="Times New Roman" w:hAnsi="Times New Roman" w:cs="Times New Roman"/>
          <w:color w:val="000000"/>
          <w:sz w:val="22"/>
          <w:szCs w:val="22"/>
          <w:lang w:eastAsia="et-EE"/>
        </w:rPr>
        <w:t>istmeosa laius alates 640 mm, istmeosa kõrguse reguleerimine</w:t>
      </w:r>
      <w:r w:rsidR="0002097C">
        <w:rPr>
          <w:rFonts w:ascii="Times New Roman" w:hAnsi="Times New Roman" w:cs="Times New Roman"/>
          <w:color w:val="000000"/>
          <w:sz w:val="22"/>
          <w:szCs w:val="22"/>
          <w:lang w:eastAsia="et-EE"/>
        </w:rPr>
        <w:t>;</w:t>
      </w:r>
    </w:p>
    <w:p w14:paraId="142FAFE3" w14:textId="7D5F9E49" w:rsidR="00D173D0" w:rsidRPr="00D173D0" w:rsidRDefault="00D173D0" w:rsidP="00D173D0">
      <w:pPr>
        <w:pStyle w:val="ListParagraph"/>
        <w:widowControl/>
        <w:numPr>
          <w:ilvl w:val="0"/>
          <w:numId w:val="4"/>
        </w:numPr>
        <w:suppressAutoHyphens w:val="0"/>
        <w:spacing w:after="160"/>
        <w:rPr>
          <w:rFonts w:ascii="Times New Roman" w:hAnsi="Times New Roman" w:cs="Times New Roman"/>
          <w:sz w:val="22"/>
          <w:szCs w:val="22"/>
        </w:rPr>
      </w:pPr>
      <w:r w:rsidRPr="00D173D0">
        <w:rPr>
          <w:rFonts w:ascii="Times New Roman" w:hAnsi="Times New Roman" w:cs="Times New Roman"/>
          <w:color w:val="000000"/>
          <w:sz w:val="22"/>
          <w:szCs w:val="22"/>
          <w:lang w:eastAsia="et-EE"/>
        </w:rPr>
        <w:t>tool pea</w:t>
      </w:r>
      <w:r w:rsidR="007263A6">
        <w:rPr>
          <w:rFonts w:ascii="Times New Roman" w:hAnsi="Times New Roman" w:cs="Times New Roman"/>
          <w:color w:val="000000"/>
          <w:sz w:val="22"/>
          <w:szCs w:val="22"/>
          <w:lang w:eastAsia="et-EE"/>
        </w:rPr>
        <w:t>b</w:t>
      </w:r>
      <w:r w:rsidRPr="00D173D0">
        <w:rPr>
          <w:rFonts w:ascii="Times New Roman" w:hAnsi="Times New Roman" w:cs="Times New Roman"/>
          <w:color w:val="000000"/>
          <w:sz w:val="22"/>
          <w:szCs w:val="22"/>
          <w:lang w:eastAsia="et-EE"/>
        </w:rPr>
        <w:t xml:space="preserve"> olema varustatud reguleeritavate plastikust(must) /tugevama polüuretaan kattega</w:t>
      </w:r>
      <w:r w:rsidR="0052513E">
        <w:rPr>
          <w:rFonts w:ascii="Times New Roman" w:hAnsi="Times New Roman" w:cs="Times New Roman"/>
          <w:color w:val="000000"/>
          <w:sz w:val="22"/>
          <w:szCs w:val="22"/>
          <w:lang w:eastAsia="et-EE"/>
        </w:rPr>
        <w:t xml:space="preserve"> </w:t>
      </w:r>
      <w:r w:rsidRPr="00D173D0">
        <w:rPr>
          <w:rFonts w:ascii="Times New Roman" w:hAnsi="Times New Roman" w:cs="Times New Roman"/>
          <w:color w:val="000000"/>
          <w:sz w:val="22"/>
          <w:szCs w:val="22"/>
          <w:lang w:eastAsia="et-EE"/>
        </w:rPr>
        <w:t>käetugedega</w:t>
      </w:r>
      <w:r w:rsidR="0002097C">
        <w:rPr>
          <w:rFonts w:ascii="Times New Roman" w:hAnsi="Times New Roman" w:cs="Times New Roman"/>
          <w:color w:val="000000"/>
          <w:sz w:val="22"/>
          <w:szCs w:val="22"/>
          <w:lang w:eastAsia="et-EE"/>
        </w:rPr>
        <w:t>;</w:t>
      </w:r>
    </w:p>
    <w:p w14:paraId="047B44CD" w14:textId="573D7059" w:rsidR="00D173D0" w:rsidRPr="00D173D0" w:rsidRDefault="00D173D0" w:rsidP="00D173D0">
      <w:pPr>
        <w:pStyle w:val="ListParagraph"/>
        <w:widowControl/>
        <w:numPr>
          <w:ilvl w:val="0"/>
          <w:numId w:val="4"/>
        </w:numPr>
        <w:suppressAutoHyphens w:val="0"/>
        <w:spacing w:after="160"/>
        <w:rPr>
          <w:rFonts w:ascii="Times New Roman" w:hAnsi="Times New Roman" w:cs="Times New Roman"/>
          <w:sz w:val="22"/>
          <w:szCs w:val="22"/>
        </w:rPr>
      </w:pPr>
      <w:r w:rsidRPr="00D173D0">
        <w:rPr>
          <w:rFonts w:ascii="Times New Roman" w:hAnsi="Times New Roman" w:cs="Times New Roman"/>
          <w:color w:val="000000"/>
          <w:sz w:val="22"/>
          <w:szCs w:val="22"/>
          <w:lang w:eastAsia="et-EE"/>
        </w:rPr>
        <w:t>tooli seljatoe kalle pea</w:t>
      </w:r>
      <w:r w:rsidR="00710B79">
        <w:rPr>
          <w:rFonts w:ascii="Times New Roman" w:hAnsi="Times New Roman" w:cs="Times New Roman"/>
          <w:color w:val="000000"/>
          <w:sz w:val="22"/>
          <w:szCs w:val="22"/>
          <w:lang w:eastAsia="et-EE"/>
        </w:rPr>
        <w:t>b</w:t>
      </w:r>
      <w:r w:rsidRPr="00D173D0">
        <w:rPr>
          <w:rFonts w:ascii="Times New Roman" w:hAnsi="Times New Roman" w:cs="Times New Roman"/>
          <w:color w:val="000000"/>
          <w:sz w:val="22"/>
          <w:szCs w:val="22"/>
          <w:lang w:eastAsia="et-EE"/>
        </w:rPr>
        <w:t xml:space="preserve"> olema reguleeritav</w:t>
      </w:r>
      <w:r w:rsidR="0002097C">
        <w:rPr>
          <w:rFonts w:ascii="Times New Roman" w:hAnsi="Times New Roman" w:cs="Times New Roman"/>
          <w:color w:val="000000"/>
          <w:sz w:val="22"/>
          <w:szCs w:val="22"/>
          <w:lang w:eastAsia="et-EE"/>
        </w:rPr>
        <w:t>;</w:t>
      </w:r>
    </w:p>
    <w:p w14:paraId="080B1BD5" w14:textId="221D796F" w:rsidR="00D173D0" w:rsidRPr="00D173D0" w:rsidRDefault="00D173D0" w:rsidP="00D173D0">
      <w:pPr>
        <w:pStyle w:val="ListParagraph"/>
        <w:widowControl/>
        <w:numPr>
          <w:ilvl w:val="0"/>
          <w:numId w:val="4"/>
        </w:numPr>
        <w:suppressAutoHyphens w:val="0"/>
        <w:spacing w:after="160"/>
        <w:rPr>
          <w:rFonts w:ascii="Times New Roman" w:hAnsi="Times New Roman" w:cs="Times New Roman"/>
          <w:sz w:val="22"/>
          <w:szCs w:val="22"/>
        </w:rPr>
      </w:pPr>
      <w:r w:rsidRPr="00D173D0">
        <w:rPr>
          <w:rFonts w:ascii="Times New Roman" w:hAnsi="Times New Roman" w:cs="Times New Roman"/>
          <w:color w:val="000000"/>
          <w:sz w:val="22"/>
          <w:szCs w:val="22"/>
          <w:lang w:eastAsia="et-EE"/>
        </w:rPr>
        <w:t>tool</w:t>
      </w:r>
      <w:r w:rsidR="00596A83">
        <w:rPr>
          <w:rFonts w:ascii="Times New Roman" w:hAnsi="Times New Roman" w:cs="Times New Roman"/>
          <w:color w:val="000000"/>
          <w:sz w:val="22"/>
          <w:szCs w:val="22"/>
          <w:lang w:eastAsia="et-EE"/>
        </w:rPr>
        <w:t xml:space="preserve">i </w:t>
      </w:r>
      <w:r w:rsidRPr="00D173D0">
        <w:rPr>
          <w:rFonts w:ascii="Times New Roman" w:hAnsi="Times New Roman" w:cs="Times New Roman"/>
          <w:color w:val="000000"/>
          <w:sz w:val="22"/>
          <w:szCs w:val="22"/>
          <w:lang w:eastAsia="et-EE"/>
        </w:rPr>
        <w:t>rattad sobilikud PVC põrandatele</w:t>
      </w:r>
      <w:r w:rsidR="00596A83">
        <w:rPr>
          <w:rFonts w:ascii="Times New Roman" w:hAnsi="Times New Roman" w:cs="Times New Roman"/>
          <w:color w:val="000000"/>
          <w:sz w:val="22"/>
          <w:szCs w:val="22"/>
          <w:lang w:eastAsia="et-EE"/>
        </w:rPr>
        <w:t xml:space="preserve"> </w:t>
      </w:r>
      <w:r w:rsidR="00596A83" w:rsidRPr="00D173D0">
        <w:rPr>
          <w:rFonts w:ascii="Times New Roman" w:hAnsi="Times New Roman" w:cs="Times New Roman"/>
          <w:color w:val="000000"/>
          <w:sz w:val="22"/>
          <w:szCs w:val="22"/>
          <w:lang w:eastAsia="et-EE"/>
        </w:rPr>
        <w:t>(soovitavalt kummirattad)</w:t>
      </w:r>
      <w:r w:rsidR="0002097C">
        <w:rPr>
          <w:rFonts w:ascii="Times New Roman" w:hAnsi="Times New Roman" w:cs="Times New Roman"/>
          <w:color w:val="000000"/>
          <w:sz w:val="22"/>
          <w:szCs w:val="22"/>
          <w:lang w:eastAsia="et-EE"/>
        </w:rPr>
        <w:t>;</w:t>
      </w:r>
      <w:r w:rsidRPr="00D173D0">
        <w:rPr>
          <w:rFonts w:ascii="Times New Roman" w:hAnsi="Times New Roman" w:cs="Times New Roman"/>
          <w:color w:val="000000"/>
          <w:sz w:val="22"/>
          <w:szCs w:val="22"/>
          <w:lang w:eastAsia="et-EE"/>
        </w:rPr>
        <w:t xml:space="preserve"> </w:t>
      </w:r>
    </w:p>
    <w:p w14:paraId="4A0743CB" w14:textId="7F9E7A8C" w:rsidR="00C601D6" w:rsidRPr="00C601D6" w:rsidRDefault="00D173D0" w:rsidP="00D173D0">
      <w:pPr>
        <w:pStyle w:val="ListParagraph"/>
        <w:widowControl/>
        <w:numPr>
          <w:ilvl w:val="0"/>
          <w:numId w:val="4"/>
        </w:numPr>
        <w:suppressAutoHyphens w:val="0"/>
        <w:spacing w:after="160"/>
        <w:rPr>
          <w:rFonts w:ascii="Times New Roman" w:hAnsi="Times New Roman" w:cs="Times New Roman"/>
          <w:sz w:val="22"/>
          <w:szCs w:val="22"/>
        </w:rPr>
      </w:pPr>
      <w:r w:rsidRPr="00D173D0">
        <w:rPr>
          <w:rFonts w:ascii="Times New Roman" w:hAnsi="Times New Roman" w:cs="Times New Roman"/>
          <w:color w:val="000000"/>
          <w:sz w:val="22"/>
          <w:szCs w:val="22"/>
          <w:lang w:eastAsia="et-EE"/>
        </w:rPr>
        <w:t xml:space="preserve">tooli kaalupiirang </w:t>
      </w:r>
      <w:r w:rsidR="006433C2">
        <w:rPr>
          <w:rFonts w:ascii="Times New Roman" w:hAnsi="Times New Roman" w:cs="Times New Roman"/>
          <w:color w:val="000000"/>
          <w:sz w:val="22"/>
          <w:szCs w:val="22"/>
          <w:lang w:eastAsia="et-EE"/>
        </w:rPr>
        <w:t>mitte väiksem kui</w:t>
      </w:r>
      <w:r w:rsidR="00A678C9">
        <w:rPr>
          <w:rFonts w:ascii="Times New Roman" w:hAnsi="Times New Roman" w:cs="Times New Roman"/>
          <w:color w:val="000000"/>
          <w:sz w:val="22"/>
          <w:szCs w:val="22"/>
          <w:lang w:eastAsia="et-EE"/>
        </w:rPr>
        <w:t xml:space="preserve"> </w:t>
      </w:r>
      <w:r w:rsidRPr="00D173D0">
        <w:rPr>
          <w:rFonts w:ascii="Times New Roman" w:hAnsi="Times New Roman" w:cs="Times New Roman"/>
          <w:color w:val="000000"/>
          <w:sz w:val="22"/>
          <w:szCs w:val="22"/>
          <w:lang w:eastAsia="et-EE"/>
        </w:rPr>
        <w:t>120kg</w:t>
      </w:r>
      <w:r w:rsidR="007E0D98">
        <w:rPr>
          <w:rFonts w:ascii="Times New Roman" w:hAnsi="Times New Roman" w:cs="Times New Roman"/>
          <w:color w:val="000000"/>
          <w:sz w:val="22"/>
          <w:szCs w:val="22"/>
          <w:lang w:eastAsia="et-EE"/>
        </w:rPr>
        <w:t>;</w:t>
      </w:r>
    </w:p>
    <w:p w14:paraId="2E36F97B" w14:textId="26E7B65A" w:rsidR="00C15824" w:rsidRPr="00F50929" w:rsidRDefault="005446BB" w:rsidP="0049350F">
      <w:pPr>
        <w:pStyle w:val="ListParagraph"/>
        <w:widowControl/>
        <w:numPr>
          <w:ilvl w:val="0"/>
          <w:numId w:val="5"/>
        </w:numPr>
        <w:suppressAutoHyphens w:val="0"/>
        <w:spacing w:after="160" w:line="252" w:lineRule="auto"/>
        <w:jc w:val="both"/>
        <w:rPr>
          <w:rFonts w:ascii="Times New Roman" w:hAnsi="Times New Roman" w:cs="Times New Roman"/>
          <w:sz w:val="22"/>
          <w:szCs w:val="22"/>
        </w:rPr>
      </w:pPr>
      <w:r>
        <w:rPr>
          <w:rFonts w:ascii="Times New Roman" w:hAnsi="Times New Roman" w:cs="Times New Roman"/>
          <w:color w:val="000000"/>
          <w:sz w:val="22"/>
          <w:szCs w:val="22"/>
          <w:lang w:eastAsia="et-EE"/>
        </w:rPr>
        <w:t>g</w:t>
      </w:r>
      <w:r w:rsidR="00D173D0" w:rsidRPr="00D173D0">
        <w:rPr>
          <w:rFonts w:ascii="Times New Roman" w:hAnsi="Times New Roman" w:cs="Times New Roman"/>
          <w:color w:val="000000"/>
          <w:sz w:val="22"/>
          <w:szCs w:val="22"/>
          <w:lang w:eastAsia="et-EE"/>
        </w:rPr>
        <w:t xml:space="preserve">arantii </w:t>
      </w:r>
      <w:r w:rsidR="00B0289B">
        <w:rPr>
          <w:rFonts w:ascii="Times New Roman" w:hAnsi="Times New Roman" w:cs="Times New Roman"/>
          <w:color w:val="000000"/>
          <w:sz w:val="22"/>
          <w:szCs w:val="22"/>
          <w:lang w:eastAsia="et-EE"/>
        </w:rPr>
        <w:t xml:space="preserve">mitte </w:t>
      </w:r>
      <w:r w:rsidR="008354AC">
        <w:rPr>
          <w:rFonts w:ascii="Times New Roman" w:hAnsi="Times New Roman" w:cs="Times New Roman"/>
          <w:color w:val="000000"/>
          <w:sz w:val="22"/>
          <w:szCs w:val="22"/>
          <w:lang w:eastAsia="et-EE"/>
        </w:rPr>
        <w:t>lühem</w:t>
      </w:r>
      <w:r w:rsidR="00B0289B">
        <w:rPr>
          <w:rFonts w:ascii="Times New Roman" w:hAnsi="Times New Roman" w:cs="Times New Roman"/>
          <w:color w:val="000000"/>
          <w:sz w:val="22"/>
          <w:szCs w:val="22"/>
          <w:lang w:eastAsia="et-EE"/>
        </w:rPr>
        <w:t xml:space="preserve"> kui </w:t>
      </w:r>
      <w:r w:rsidR="00D173D0" w:rsidRPr="00D173D0">
        <w:rPr>
          <w:rFonts w:ascii="Times New Roman" w:hAnsi="Times New Roman" w:cs="Times New Roman"/>
          <w:color w:val="000000"/>
          <w:sz w:val="22"/>
          <w:szCs w:val="22"/>
          <w:lang w:eastAsia="et-EE"/>
        </w:rPr>
        <w:t>2 aastat</w:t>
      </w:r>
      <w:r w:rsidR="00D5755A">
        <w:rPr>
          <w:rFonts w:ascii="Times New Roman" w:hAnsi="Times New Roman" w:cs="Times New Roman"/>
          <w:color w:val="000000"/>
          <w:sz w:val="22"/>
          <w:szCs w:val="22"/>
          <w:lang w:eastAsia="et-EE"/>
        </w:rPr>
        <w:t xml:space="preserve"> kauba ostja poolt vastu võtmise kuupäevast</w:t>
      </w:r>
      <w:r w:rsidR="00C15824">
        <w:rPr>
          <w:rFonts w:ascii="Times New Roman" w:hAnsi="Times New Roman" w:cs="Times New Roman"/>
          <w:color w:val="000000"/>
          <w:sz w:val="22"/>
          <w:szCs w:val="22"/>
          <w:lang w:eastAsia="et-EE"/>
        </w:rPr>
        <w:t>,</w:t>
      </w:r>
      <w:r w:rsidR="00C15824" w:rsidRPr="00C15824">
        <w:rPr>
          <w:rFonts w:ascii="Times New Roman" w:hAnsi="Times New Roman" w:cs="Times New Roman"/>
          <w:color w:val="000000"/>
          <w:sz w:val="22"/>
          <w:szCs w:val="22"/>
          <w:lang w:eastAsia="et-EE"/>
        </w:rPr>
        <w:t xml:space="preserve"> </w:t>
      </w:r>
      <w:r w:rsidR="00C15824">
        <w:rPr>
          <w:rFonts w:ascii="Times New Roman" w:hAnsi="Times New Roman" w:cs="Times New Roman"/>
          <w:color w:val="000000"/>
          <w:sz w:val="22"/>
          <w:szCs w:val="22"/>
          <w:lang w:eastAsia="et-EE"/>
        </w:rPr>
        <w:t>garantiiajal toimuva</w:t>
      </w:r>
      <w:r w:rsidR="009B6D94">
        <w:rPr>
          <w:rFonts w:ascii="Times New Roman" w:hAnsi="Times New Roman" w:cs="Times New Roman"/>
          <w:color w:val="000000"/>
          <w:sz w:val="22"/>
          <w:szCs w:val="22"/>
          <w:lang w:eastAsia="et-EE"/>
        </w:rPr>
        <w:t>d</w:t>
      </w:r>
      <w:r w:rsidR="00C15824">
        <w:rPr>
          <w:rFonts w:ascii="Times New Roman" w:hAnsi="Times New Roman" w:cs="Times New Roman"/>
          <w:color w:val="000000"/>
          <w:sz w:val="22"/>
          <w:szCs w:val="22"/>
          <w:lang w:eastAsia="et-EE"/>
        </w:rPr>
        <w:t xml:space="preserve"> remonttööd</w:t>
      </w:r>
      <w:r w:rsidR="009B6D94">
        <w:rPr>
          <w:rFonts w:ascii="Times New Roman" w:hAnsi="Times New Roman" w:cs="Times New Roman"/>
          <w:color w:val="000000"/>
          <w:sz w:val="22"/>
          <w:szCs w:val="22"/>
          <w:lang w:eastAsia="et-EE"/>
        </w:rPr>
        <w:t xml:space="preserve"> teostatakse müüja poolt, müüja kulul</w:t>
      </w:r>
      <w:r w:rsidR="008A5571">
        <w:rPr>
          <w:rFonts w:ascii="Times New Roman" w:hAnsi="Times New Roman" w:cs="Times New Roman"/>
          <w:color w:val="000000"/>
          <w:sz w:val="22"/>
          <w:szCs w:val="22"/>
          <w:lang w:eastAsia="et-EE"/>
        </w:rPr>
        <w:t xml:space="preserve">. Juhul kui </w:t>
      </w:r>
      <w:r w:rsidR="00957C8C">
        <w:rPr>
          <w:rFonts w:ascii="Times New Roman" w:hAnsi="Times New Roman" w:cs="Times New Roman"/>
          <w:color w:val="000000"/>
          <w:sz w:val="22"/>
          <w:szCs w:val="22"/>
          <w:lang w:eastAsia="et-EE"/>
        </w:rPr>
        <w:t xml:space="preserve">kaup vahetakse garantiiajal </w:t>
      </w:r>
      <w:r w:rsidR="00486C45">
        <w:rPr>
          <w:rFonts w:ascii="Times New Roman" w:hAnsi="Times New Roman" w:cs="Times New Roman"/>
          <w:color w:val="000000"/>
          <w:sz w:val="22"/>
          <w:szCs w:val="22"/>
          <w:lang w:eastAsia="et-EE"/>
        </w:rPr>
        <w:t xml:space="preserve">garantii </w:t>
      </w:r>
      <w:r w:rsidR="0049350F">
        <w:rPr>
          <w:rFonts w:ascii="Times New Roman" w:hAnsi="Times New Roman" w:cs="Times New Roman"/>
          <w:color w:val="000000"/>
          <w:sz w:val="22"/>
          <w:szCs w:val="22"/>
          <w:lang w:eastAsia="et-EE"/>
        </w:rPr>
        <w:t xml:space="preserve">korras </w:t>
      </w:r>
      <w:r w:rsidR="00957C8C">
        <w:rPr>
          <w:rFonts w:ascii="Times New Roman" w:hAnsi="Times New Roman" w:cs="Times New Roman"/>
          <w:color w:val="000000"/>
          <w:sz w:val="22"/>
          <w:szCs w:val="22"/>
          <w:lang w:eastAsia="et-EE"/>
        </w:rPr>
        <w:t>välja</w:t>
      </w:r>
      <w:r w:rsidR="00C85909">
        <w:rPr>
          <w:rFonts w:ascii="Times New Roman" w:hAnsi="Times New Roman" w:cs="Times New Roman"/>
          <w:color w:val="000000"/>
          <w:sz w:val="22"/>
          <w:szCs w:val="22"/>
          <w:lang w:eastAsia="et-EE"/>
        </w:rPr>
        <w:t>, algab</w:t>
      </w:r>
      <w:r w:rsidR="00C029E6">
        <w:rPr>
          <w:rFonts w:ascii="Times New Roman" w:hAnsi="Times New Roman" w:cs="Times New Roman"/>
          <w:color w:val="000000"/>
          <w:sz w:val="22"/>
          <w:szCs w:val="22"/>
          <w:lang w:eastAsia="et-EE"/>
        </w:rPr>
        <w:t xml:space="preserve"> käesolevast punktist tulenev </w:t>
      </w:r>
      <w:r w:rsidR="00C85909">
        <w:rPr>
          <w:rFonts w:ascii="Times New Roman" w:hAnsi="Times New Roman" w:cs="Times New Roman"/>
          <w:color w:val="000000"/>
          <w:sz w:val="22"/>
          <w:szCs w:val="22"/>
          <w:lang w:eastAsia="et-EE"/>
        </w:rPr>
        <w:t xml:space="preserve">garantiiaja arvestus </w:t>
      </w:r>
      <w:r w:rsidR="00C029E6">
        <w:rPr>
          <w:rFonts w:ascii="Times New Roman" w:hAnsi="Times New Roman" w:cs="Times New Roman"/>
          <w:color w:val="000000"/>
          <w:sz w:val="22"/>
          <w:szCs w:val="22"/>
          <w:lang w:eastAsia="et-EE"/>
        </w:rPr>
        <w:t>asendustoote üleandmise kuupäevast</w:t>
      </w:r>
      <w:r w:rsidR="007330BF">
        <w:rPr>
          <w:rFonts w:ascii="Times New Roman" w:hAnsi="Times New Roman" w:cs="Times New Roman"/>
          <w:color w:val="000000"/>
          <w:sz w:val="22"/>
          <w:szCs w:val="22"/>
          <w:lang w:eastAsia="et-EE"/>
        </w:rPr>
        <w:t>;</w:t>
      </w:r>
    </w:p>
    <w:p w14:paraId="0FE9900E" w14:textId="2E7CB865" w:rsidR="00D173D0" w:rsidRPr="00FC7EC2" w:rsidRDefault="00850205" w:rsidP="00D173D0">
      <w:pPr>
        <w:pStyle w:val="ListParagraph"/>
        <w:numPr>
          <w:ilvl w:val="0"/>
          <w:numId w:val="4"/>
        </w:numPr>
        <w:rPr>
          <w:rFonts w:ascii="Times New Roman" w:hAnsi="Times New Roman" w:cs="Times New Roman"/>
          <w:szCs w:val="24"/>
          <w:u w:val="single"/>
        </w:rPr>
      </w:pPr>
      <w:r>
        <w:rPr>
          <w:rFonts w:ascii="Times New Roman" w:hAnsi="Times New Roman" w:cs="Times New Roman"/>
          <w:color w:val="000000"/>
          <w:sz w:val="22"/>
          <w:szCs w:val="22"/>
          <w:lang w:eastAsia="et-EE"/>
        </w:rPr>
        <w:t>j</w:t>
      </w:r>
      <w:r w:rsidR="00D173D0" w:rsidRPr="00D173D0">
        <w:rPr>
          <w:rFonts w:ascii="Times New Roman" w:hAnsi="Times New Roman" w:cs="Times New Roman"/>
          <w:color w:val="000000"/>
          <w:sz w:val="22"/>
          <w:szCs w:val="22"/>
          <w:lang w:eastAsia="et-EE"/>
        </w:rPr>
        <w:t>alarist must plastik/alumiinium</w:t>
      </w:r>
      <w:r w:rsidR="0002097C">
        <w:rPr>
          <w:rFonts w:ascii="Times New Roman" w:hAnsi="Times New Roman" w:cs="Times New Roman"/>
          <w:color w:val="000000"/>
          <w:sz w:val="22"/>
          <w:szCs w:val="22"/>
          <w:lang w:eastAsia="et-EE"/>
        </w:rPr>
        <w:t>.</w:t>
      </w:r>
    </w:p>
    <w:p w14:paraId="329A0C32" w14:textId="77777777" w:rsidR="00FC7EC2" w:rsidRPr="00AF2820" w:rsidRDefault="00FC7EC2" w:rsidP="00FC7EC2">
      <w:pPr>
        <w:pStyle w:val="ListParagraph"/>
        <w:rPr>
          <w:rFonts w:ascii="Times New Roman" w:hAnsi="Times New Roman" w:cs="Times New Roman"/>
          <w:szCs w:val="24"/>
          <w:u w:val="single"/>
        </w:rPr>
      </w:pPr>
    </w:p>
    <w:p w14:paraId="5EA85CA0" w14:textId="59F94F6D" w:rsidR="00AF2820" w:rsidRDefault="00546436" w:rsidP="00AF2820">
      <w:pPr>
        <w:rPr>
          <w:rFonts w:ascii="Times New Roman" w:hAnsi="Times New Roman" w:cs="Times New Roman"/>
        </w:rPr>
      </w:pPr>
      <w:r>
        <w:rPr>
          <w:rFonts w:ascii="Times New Roman" w:hAnsi="Times New Roman" w:cs="Times New Roman"/>
          <w:u w:val="single"/>
        </w:rPr>
        <w:t>KOHESELT VÄLJA</w:t>
      </w:r>
      <w:r w:rsidR="00AF2820" w:rsidRPr="00FC7EC2">
        <w:rPr>
          <w:rFonts w:ascii="Times New Roman" w:hAnsi="Times New Roman" w:cs="Times New Roman"/>
          <w:u w:val="single"/>
        </w:rPr>
        <w:t>OSTETAV KOGUS</w:t>
      </w:r>
      <w:r w:rsidR="00AF2820" w:rsidRPr="00FC7EC2">
        <w:rPr>
          <w:rFonts w:ascii="Times New Roman" w:hAnsi="Times New Roman" w:cs="Times New Roman"/>
        </w:rPr>
        <w:t>: 1</w:t>
      </w:r>
      <w:r w:rsidR="004E62AD">
        <w:rPr>
          <w:rFonts w:ascii="Times New Roman" w:hAnsi="Times New Roman" w:cs="Times New Roman"/>
        </w:rPr>
        <w:t>5</w:t>
      </w:r>
      <w:r w:rsidR="00AF2820" w:rsidRPr="00FC7EC2">
        <w:rPr>
          <w:rFonts w:ascii="Times New Roman" w:hAnsi="Times New Roman" w:cs="Times New Roman"/>
        </w:rPr>
        <w:t xml:space="preserve"> tk</w:t>
      </w:r>
      <w:r>
        <w:rPr>
          <w:rFonts w:ascii="Times New Roman" w:hAnsi="Times New Roman" w:cs="Times New Roman"/>
        </w:rPr>
        <w:t>;</w:t>
      </w:r>
    </w:p>
    <w:p w14:paraId="6E36DAB2" w14:textId="7AC020F2" w:rsidR="00546436" w:rsidRPr="00AF2820" w:rsidRDefault="008704CA" w:rsidP="00AF2820">
      <w:pPr>
        <w:rPr>
          <w:rFonts w:ascii="Times New Roman" w:hAnsi="Times New Roman" w:cs="Times New Roman"/>
          <w:u w:val="single"/>
        </w:rPr>
      </w:pPr>
      <w:r w:rsidRPr="00E26036">
        <w:rPr>
          <w:rFonts w:ascii="Times New Roman" w:hAnsi="Times New Roman" w:cs="Times New Roman"/>
          <w:u w:val="single"/>
        </w:rPr>
        <w:t>VAJADUSEL JUURDEOSTETAV KOGUS</w:t>
      </w:r>
      <w:r w:rsidR="00F63A4F">
        <w:rPr>
          <w:rFonts w:ascii="Times New Roman" w:hAnsi="Times New Roman" w:cs="Times New Roman"/>
          <w:u w:val="single"/>
        </w:rPr>
        <w:t>*</w:t>
      </w:r>
      <w:r>
        <w:rPr>
          <w:rFonts w:ascii="Times New Roman" w:hAnsi="Times New Roman" w:cs="Times New Roman"/>
        </w:rPr>
        <w:t xml:space="preserve">: </w:t>
      </w:r>
      <w:r w:rsidR="009D7779">
        <w:rPr>
          <w:rFonts w:ascii="Times New Roman" w:hAnsi="Times New Roman" w:cs="Times New Roman"/>
        </w:rPr>
        <w:t>kuni 5 tk</w:t>
      </w:r>
    </w:p>
    <w:p w14:paraId="37A19926" w14:textId="77777777" w:rsidR="005C4F66" w:rsidRDefault="005C4F66" w:rsidP="005C4F66">
      <w:pPr>
        <w:rPr>
          <w:rFonts w:ascii="Times New Roman" w:hAnsi="Times New Roman" w:cs="Times New Roman"/>
          <w:b/>
          <w:bCs/>
        </w:rPr>
      </w:pPr>
    </w:p>
    <w:p w14:paraId="06F126A2" w14:textId="2C961E77" w:rsidR="00E26036" w:rsidRPr="00F63A4F" w:rsidRDefault="00F63A4F" w:rsidP="006E64A5">
      <w:pPr>
        <w:jc w:val="both"/>
        <w:rPr>
          <w:rFonts w:ascii="Times New Roman" w:hAnsi="Times New Roman" w:cs="Times New Roman"/>
        </w:rPr>
      </w:pPr>
      <w:r>
        <w:rPr>
          <w:rFonts w:ascii="Times New Roman" w:hAnsi="Times New Roman" w:cs="Times New Roman"/>
        </w:rPr>
        <w:t>*</w:t>
      </w:r>
      <w:r w:rsidRPr="00F63A4F">
        <w:rPr>
          <w:rFonts w:ascii="Times New Roman" w:hAnsi="Times New Roman" w:cs="Times New Roman"/>
        </w:rPr>
        <w:t>H</w:t>
      </w:r>
      <w:r>
        <w:rPr>
          <w:rFonts w:ascii="Times New Roman" w:hAnsi="Times New Roman" w:cs="Times New Roman"/>
        </w:rPr>
        <w:t xml:space="preserve">ankijale kuulub õigus osta </w:t>
      </w:r>
      <w:r w:rsidR="00E57072">
        <w:rPr>
          <w:rFonts w:ascii="Times New Roman" w:hAnsi="Times New Roman" w:cs="Times New Roman"/>
        </w:rPr>
        <w:t xml:space="preserve">ja müüja kohustub ostjale müüma ning tarnima </w:t>
      </w:r>
      <w:r w:rsidR="003E206E">
        <w:rPr>
          <w:rFonts w:ascii="Times New Roman" w:hAnsi="Times New Roman" w:cs="Times New Roman"/>
        </w:rPr>
        <w:t>vajadusel juurdeostetava</w:t>
      </w:r>
      <w:r w:rsidR="0097459E">
        <w:rPr>
          <w:rFonts w:ascii="Times New Roman" w:hAnsi="Times New Roman" w:cs="Times New Roman"/>
        </w:rPr>
        <w:t xml:space="preserve">id toole </w:t>
      </w:r>
      <w:r w:rsidR="00B602C3">
        <w:rPr>
          <w:rFonts w:ascii="Times New Roman" w:hAnsi="Times New Roman" w:cs="Times New Roman"/>
        </w:rPr>
        <w:t xml:space="preserve">vastavalt ostja igakordsele vajadusele </w:t>
      </w:r>
      <w:r w:rsidR="00DA277F">
        <w:rPr>
          <w:rFonts w:ascii="Times New Roman" w:hAnsi="Times New Roman" w:cs="Times New Roman"/>
        </w:rPr>
        <w:t>kuid seejuures</w:t>
      </w:r>
      <w:r w:rsidR="00984344">
        <w:rPr>
          <w:rFonts w:ascii="Times New Roman" w:hAnsi="Times New Roman" w:cs="Times New Roman"/>
        </w:rPr>
        <w:t xml:space="preserve"> kokku</w:t>
      </w:r>
      <w:r w:rsidR="00DA277F">
        <w:rPr>
          <w:rFonts w:ascii="Times New Roman" w:hAnsi="Times New Roman" w:cs="Times New Roman"/>
        </w:rPr>
        <w:t xml:space="preserve"> </w:t>
      </w:r>
      <w:r w:rsidR="00A45677">
        <w:rPr>
          <w:rFonts w:ascii="Times New Roman" w:hAnsi="Times New Roman" w:cs="Times New Roman"/>
        </w:rPr>
        <w:t xml:space="preserve">maksimaalselt käesolevas pakkumuste esitamise ettepanekus </w:t>
      </w:r>
      <w:r w:rsidR="007B7653">
        <w:rPr>
          <w:rFonts w:ascii="Times New Roman" w:hAnsi="Times New Roman" w:cs="Times New Roman"/>
        </w:rPr>
        <w:t>märgitud</w:t>
      </w:r>
      <w:r w:rsidR="00A56049">
        <w:rPr>
          <w:rFonts w:ascii="Times New Roman" w:hAnsi="Times New Roman" w:cs="Times New Roman"/>
        </w:rPr>
        <w:t xml:space="preserve"> koguses,</w:t>
      </w:r>
      <w:r w:rsidR="00F01981">
        <w:rPr>
          <w:rFonts w:ascii="Times New Roman" w:hAnsi="Times New Roman" w:cs="Times New Roman"/>
        </w:rPr>
        <w:t xml:space="preserve"> </w:t>
      </w:r>
      <w:r>
        <w:rPr>
          <w:rFonts w:ascii="Times New Roman" w:hAnsi="Times New Roman" w:cs="Times New Roman"/>
        </w:rPr>
        <w:t>kuni 6 (kuue)</w:t>
      </w:r>
      <w:r w:rsidR="0097459E">
        <w:rPr>
          <w:rFonts w:ascii="Times New Roman" w:hAnsi="Times New Roman" w:cs="Times New Roman"/>
        </w:rPr>
        <w:t xml:space="preserve"> </w:t>
      </w:r>
      <w:r>
        <w:rPr>
          <w:rFonts w:ascii="Times New Roman" w:hAnsi="Times New Roman" w:cs="Times New Roman"/>
        </w:rPr>
        <w:t xml:space="preserve">kalendrikuu jooksul </w:t>
      </w:r>
      <w:r w:rsidR="00C46C3E">
        <w:rPr>
          <w:rFonts w:ascii="Times New Roman" w:hAnsi="Times New Roman" w:cs="Times New Roman"/>
        </w:rPr>
        <w:t xml:space="preserve"> pakkumuste esitamise kuupäevast pakkuja pakkumusest tulenevate ühikhindadeg</w:t>
      </w:r>
      <w:r w:rsidR="00DE5CA0">
        <w:rPr>
          <w:rFonts w:ascii="Times New Roman" w:hAnsi="Times New Roman" w:cs="Times New Roman"/>
        </w:rPr>
        <w:t>a</w:t>
      </w:r>
      <w:r w:rsidR="00BF737C">
        <w:rPr>
          <w:rFonts w:ascii="Times New Roman" w:hAnsi="Times New Roman" w:cs="Times New Roman"/>
        </w:rPr>
        <w:t xml:space="preserve">, kusjuures hankijal puudub kohustus </w:t>
      </w:r>
      <w:r w:rsidR="00B516BA">
        <w:rPr>
          <w:rFonts w:ascii="Times New Roman" w:hAnsi="Times New Roman" w:cs="Times New Roman"/>
        </w:rPr>
        <w:t>vastava</w:t>
      </w:r>
      <w:r w:rsidR="00DB7416">
        <w:rPr>
          <w:rFonts w:ascii="Times New Roman" w:hAnsi="Times New Roman" w:cs="Times New Roman"/>
        </w:rPr>
        <w:t>s</w:t>
      </w:r>
      <w:r w:rsidR="00B516BA">
        <w:rPr>
          <w:rFonts w:ascii="Times New Roman" w:hAnsi="Times New Roman" w:cs="Times New Roman"/>
        </w:rPr>
        <w:t xml:space="preserve"> koguses toolide väljaostuks.</w:t>
      </w:r>
      <w:r w:rsidR="00825639">
        <w:rPr>
          <w:rFonts w:ascii="Times New Roman" w:hAnsi="Times New Roman" w:cs="Times New Roman"/>
        </w:rPr>
        <w:t xml:space="preserve"> Juurdeostu soovi rakendamisel</w:t>
      </w:r>
      <w:r w:rsidR="00D638FE">
        <w:rPr>
          <w:rFonts w:ascii="Times New Roman" w:hAnsi="Times New Roman" w:cs="Times New Roman"/>
        </w:rPr>
        <w:t xml:space="preserve"> lepitakse </w:t>
      </w:r>
      <w:r w:rsidR="00E33D85">
        <w:rPr>
          <w:rFonts w:ascii="Times New Roman" w:hAnsi="Times New Roman" w:cs="Times New Roman"/>
        </w:rPr>
        <w:t xml:space="preserve">konkreetse ostu tarnekogustes </w:t>
      </w:r>
      <w:r w:rsidR="0071415E">
        <w:rPr>
          <w:rFonts w:ascii="Times New Roman" w:hAnsi="Times New Roman" w:cs="Times New Roman"/>
        </w:rPr>
        <w:t xml:space="preserve">ja </w:t>
      </w:r>
      <w:r w:rsidR="006F4A62">
        <w:rPr>
          <w:rFonts w:ascii="Times New Roman" w:hAnsi="Times New Roman" w:cs="Times New Roman"/>
        </w:rPr>
        <w:t>-</w:t>
      </w:r>
      <w:r w:rsidR="0071415E">
        <w:rPr>
          <w:rFonts w:ascii="Times New Roman" w:hAnsi="Times New Roman" w:cs="Times New Roman"/>
        </w:rPr>
        <w:t xml:space="preserve">aegades igakordselt </w:t>
      </w:r>
      <w:r w:rsidR="00E33D85">
        <w:rPr>
          <w:rFonts w:ascii="Times New Roman" w:hAnsi="Times New Roman" w:cs="Times New Roman"/>
        </w:rPr>
        <w:t xml:space="preserve">kokku jooksvalt ostja ja müüja esindajate vahel kas </w:t>
      </w:r>
      <w:r w:rsidR="007E784C">
        <w:rPr>
          <w:rFonts w:ascii="Times New Roman" w:hAnsi="Times New Roman" w:cs="Times New Roman"/>
        </w:rPr>
        <w:t xml:space="preserve">telefoni </w:t>
      </w:r>
      <w:r w:rsidR="00DF3F0A">
        <w:rPr>
          <w:rFonts w:ascii="Times New Roman" w:hAnsi="Times New Roman" w:cs="Times New Roman"/>
        </w:rPr>
        <w:t>või elektronposti teel.</w:t>
      </w:r>
      <w:r w:rsidR="00464A8A">
        <w:rPr>
          <w:rFonts w:ascii="Times New Roman" w:hAnsi="Times New Roman" w:cs="Times New Roman"/>
        </w:rPr>
        <w:t xml:space="preserve"> </w:t>
      </w:r>
    </w:p>
    <w:p w14:paraId="6BFAA991" w14:textId="77777777" w:rsidR="00E26036" w:rsidRDefault="00E26036" w:rsidP="005C4F66">
      <w:pPr>
        <w:rPr>
          <w:rFonts w:ascii="Times New Roman" w:hAnsi="Times New Roman" w:cs="Times New Roman"/>
          <w:b/>
          <w:bCs/>
        </w:rPr>
      </w:pPr>
    </w:p>
    <w:p w14:paraId="141D1E6C" w14:textId="037E550B" w:rsidR="005C4F66" w:rsidRDefault="005C4F66" w:rsidP="005C4F66">
      <w:pPr>
        <w:rPr>
          <w:rFonts w:ascii="Times New Roman" w:hAnsi="Times New Roman" w:cs="Times New Roman"/>
        </w:rPr>
      </w:pPr>
      <w:r>
        <w:rPr>
          <w:rFonts w:ascii="Times New Roman" w:hAnsi="Times New Roman" w:cs="Times New Roman"/>
        </w:rPr>
        <w:t xml:space="preserve">Pakkuja poolt pakutav ühe </w:t>
      </w:r>
      <w:r w:rsidR="001D31D3">
        <w:rPr>
          <w:rFonts w:ascii="Times New Roman" w:hAnsi="Times New Roman" w:cs="Times New Roman"/>
        </w:rPr>
        <w:t>tooli</w:t>
      </w:r>
      <w:r>
        <w:rPr>
          <w:rFonts w:ascii="Times New Roman" w:hAnsi="Times New Roman" w:cs="Times New Roman"/>
        </w:rPr>
        <w:t xml:space="preserve"> maksumus: </w:t>
      </w:r>
      <w:r>
        <w:rPr>
          <w:rFonts w:ascii="Times New Roman" w:hAnsi="Times New Roman" w:cs="Times New Roman"/>
          <w:b/>
          <w:bCs/>
        </w:rPr>
        <w:t xml:space="preserve">……… eurot </w:t>
      </w:r>
      <w:r>
        <w:rPr>
          <w:rFonts w:ascii="Times New Roman" w:hAnsi="Times New Roman" w:cs="Times New Roman"/>
        </w:rPr>
        <w:t>(lisandub käibemaks ………. €).</w:t>
      </w:r>
    </w:p>
    <w:p w14:paraId="57A14284" w14:textId="1587554A" w:rsidR="00263846" w:rsidRDefault="00BF6047" w:rsidP="005C4F66">
      <w:pPr>
        <w:rPr>
          <w:rFonts w:ascii="Times New Roman" w:hAnsi="Times New Roman" w:cs="Times New Roman"/>
        </w:rPr>
      </w:pPr>
      <w:r>
        <w:rPr>
          <w:rFonts w:ascii="Times New Roman" w:hAnsi="Times New Roman" w:cs="Times New Roman"/>
        </w:rPr>
        <w:t>Kogumaksumus kokku (1</w:t>
      </w:r>
      <w:r w:rsidR="004E62AD">
        <w:rPr>
          <w:rFonts w:ascii="Times New Roman" w:hAnsi="Times New Roman" w:cs="Times New Roman"/>
        </w:rPr>
        <w:t>5</w:t>
      </w:r>
      <w:r>
        <w:rPr>
          <w:rFonts w:ascii="Times New Roman" w:hAnsi="Times New Roman" w:cs="Times New Roman"/>
        </w:rPr>
        <w:t xml:space="preserve"> tk)</w:t>
      </w:r>
      <w:r w:rsidR="00EE3C3C">
        <w:rPr>
          <w:rFonts w:ascii="Times New Roman" w:hAnsi="Times New Roman" w:cs="Times New Roman"/>
        </w:rPr>
        <w:t xml:space="preserve"> ……………….. eurot (lisandub </w:t>
      </w:r>
      <w:r w:rsidR="006F68C6">
        <w:rPr>
          <w:rFonts w:ascii="Times New Roman" w:hAnsi="Times New Roman" w:cs="Times New Roman"/>
        </w:rPr>
        <w:t>käibemaks……………..€).</w:t>
      </w:r>
    </w:p>
    <w:p w14:paraId="26A18302" w14:textId="77777777" w:rsidR="009D7779" w:rsidRDefault="009D7779" w:rsidP="005C4F66">
      <w:pPr>
        <w:rPr>
          <w:rFonts w:ascii="Times New Roman" w:hAnsi="Times New Roman" w:cs="Times New Roman"/>
        </w:rPr>
      </w:pPr>
    </w:p>
    <w:p w14:paraId="03A5D05F" w14:textId="6413B952" w:rsidR="003920E9" w:rsidRDefault="002A4768" w:rsidP="005C4F66">
      <w:pPr>
        <w:rPr>
          <w:rFonts w:ascii="Times New Roman" w:hAnsi="Times New Roman" w:cs="Times New Roman"/>
        </w:rPr>
      </w:pPr>
      <w:r>
        <w:rPr>
          <w:rFonts w:ascii="Times New Roman" w:hAnsi="Times New Roman" w:cs="Times New Roman"/>
        </w:rPr>
        <w:t xml:space="preserve">Pakutava </w:t>
      </w:r>
      <w:r w:rsidR="006F4924">
        <w:rPr>
          <w:rFonts w:ascii="Times New Roman" w:hAnsi="Times New Roman" w:cs="Times New Roman"/>
        </w:rPr>
        <w:t>kauba</w:t>
      </w:r>
      <w:r w:rsidR="002D4B4C">
        <w:rPr>
          <w:rFonts w:ascii="Times New Roman" w:hAnsi="Times New Roman" w:cs="Times New Roman"/>
        </w:rPr>
        <w:t xml:space="preserve"> nimetus ja</w:t>
      </w:r>
      <w:r w:rsidR="003920E9">
        <w:rPr>
          <w:rFonts w:ascii="Times New Roman" w:hAnsi="Times New Roman" w:cs="Times New Roman"/>
        </w:rPr>
        <w:t xml:space="preserve"> </w:t>
      </w:r>
      <w:r w:rsidR="00263846">
        <w:rPr>
          <w:rFonts w:ascii="Times New Roman" w:hAnsi="Times New Roman" w:cs="Times New Roman"/>
        </w:rPr>
        <w:t>kirjeldus:</w:t>
      </w:r>
    </w:p>
    <w:p w14:paraId="6B1CCE2D" w14:textId="14777A73" w:rsidR="00A41AA2" w:rsidRDefault="002A4768" w:rsidP="005C4F66">
      <w:pPr>
        <w:rPr>
          <w:rFonts w:ascii="Times New Roman" w:hAnsi="Times New Roman" w:cs="Times New Roman"/>
        </w:rPr>
      </w:pPr>
      <w:r>
        <w:rPr>
          <w:rFonts w:ascii="Times New Roman" w:hAnsi="Times New Roman" w:cs="Times New Roman"/>
        </w:rPr>
        <w:t>………………………………………………………………………………………………………………………………………………………………………………………………………………………………………………………………………………………………………………………………………………………………………………………………………………………………………………………………………………………………………………………………………………………………………………………………………………</w:t>
      </w:r>
      <w:r w:rsidR="0048493E">
        <w:rPr>
          <w:rFonts w:ascii="Times New Roman" w:hAnsi="Times New Roman" w:cs="Times New Roman"/>
        </w:rPr>
        <w:t xml:space="preserve"> </w:t>
      </w:r>
      <w:r>
        <w:rPr>
          <w:rFonts w:ascii="Times New Roman" w:hAnsi="Times New Roman" w:cs="Times New Roman"/>
        </w:rPr>
        <w:t>……………………………………………………………………………………..</w:t>
      </w:r>
      <w:r w:rsidR="006F68C6">
        <w:rPr>
          <w:rFonts w:ascii="Times New Roman" w:hAnsi="Times New Roman" w:cs="Times New Roman"/>
        </w:rPr>
        <w:t>..................</w:t>
      </w:r>
      <w:r w:rsidR="0048493E">
        <w:rPr>
          <w:rFonts w:ascii="Times New Roman" w:hAnsi="Times New Roman" w:cs="Times New Roman"/>
        </w:rPr>
        <w:t>……………………………………………………………………………………....................……………………………………………………………………………………....................</w:t>
      </w:r>
    </w:p>
    <w:p w14:paraId="3C24D4B3" w14:textId="77777777" w:rsidR="005C4F66" w:rsidRDefault="005C4F66" w:rsidP="005C4F66">
      <w:pPr>
        <w:rPr>
          <w:rFonts w:ascii="Times New Roman" w:hAnsi="Times New Roman" w:cs="Times New Roman"/>
        </w:rPr>
      </w:pPr>
    </w:p>
    <w:p w14:paraId="1857F578" w14:textId="77777777" w:rsidR="00695A56" w:rsidRDefault="00FE6D9E" w:rsidP="005C4F66">
      <w:pPr>
        <w:rPr>
          <w:rFonts w:ascii="Times New Roman" w:hAnsi="Times New Roman" w:cs="Times New Roman"/>
          <w:b/>
          <w:bCs/>
          <w:color w:val="000000"/>
          <w:lang w:eastAsia="et-EE"/>
        </w:rPr>
      </w:pPr>
      <w:r w:rsidRPr="00DC5E34">
        <w:rPr>
          <w:rFonts w:ascii="Times New Roman" w:eastAsia="Liberation Serif" w:hAnsi="Times New Roman" w:cs="Times New Roman"/>
          <w:b/>
          <w:bCs/>
          <w:u w:val="single"/>
        </w:rPr>
        <w:t>2</w:t>
      </w:r>
      <w:r w:rsidRPr="00DC5E34">
        <w:rPr>
          <w:rFonts w:ascii="Times New Roman" w:eastAsia="Liberation Serif" w:hAnsi="Times New Roman" w:cs="Times New Roman"/>
          <w:u w:val="single"/>
        </w:rPr>
        <w:t xml:space="preserve">. </w:t>
      </w:r>
      <w:r w:rsidR="00695A56" w:rsidRPr="00DC5E34">
        <w:rPr>
          <w:rFonts w:ascii="Times New Roman" w:hAnsi="Times New Roman" w:cs="Times New Roman"/>
          <w:b/>
          <w:bCs/>
          <w:color w:val="000000"/>
          <w:u w:val="single"/>
          <w:lang w:eastAsia="et-EE"/>
        </w:rPr>
        <w:t>Kõrg</w:t>
      </w:r>
      <w:r w:rsidR="00695A56" w:rsidRPr="00DF2311">
        <w:rPr>
          <w:rFonts w:ascii="Times New Roman" w:hAnsi="Times New Roman" w:cs="Times New Roman"/>
          <w:b/>
          <w:bCs/>
          <w:color w:val="000000"/>
          <w:u w:val="single"/>
          <w:lang w:eastAsia="et-EE"/>
        </w:rPr>
        <w:t>e töötool must (polüuretaankattega)</w:t>
      </w:r>
    </w:p>
    <w:p w14:paraId="2D71A5D1" w14:textId="77777777" w:rsidR="00A579E2" w:rsidRDefault="00A579E2" w:rsidP="005C4F66">
      <w:pPr>
        <w:rPr>
          <w:rFonts w:ascii="Times New Roman" w:hAnsi="Times New Roman" w:cs="Times New Roman"/>
          <w:b/>
          <w:bCs/>
          <w:color w:val="000000"/>
          <w:lang w:eastAsia="et-EE"/>
        </w:rPr>
      </w:pPr>
    </w:p>
    <w:p w14:paraId="33F4A2A1" w14:textId="77777777" w:rsidR="00DF2311" w:rsidRDefault="00DF2311" w:rsidP="00DF2311">
      <w:pPr>
        <w:rPr>
          <w:rFonts w:ascii="Times New Roman" w:hAnsi="Times New Roman" w:cs="Times New Roman"/>
          <w:color w:val="000000"/>
          <w:u w:val="single"/>
          <w:lang w:eastAsia="et-EE"/>
        </w:rPr>
      </w:pPr>
      <w:r w:rsidRPr="008342D0">
        <w:rPr>
          <w:rFonts w:ascii="Times New Roman" w:hAnsi="Times New Roman" w:cs="Times New Roman"/>
          <w:color w:val="000000"/>
          <w:u w:val="single"/>
          <w:lang w:eastAsia="et-EE"/>
        </w:rPr>
        <w:t>KIRJELDUS:</w:t>
      </w:r>
    </w:p>
    <w:p w14:paraId="7F31C8E3" w14:textId="77777777" w:rsidR="00DF2311" w:rsidRDefault="00DF2311" w:rsidP="005C4F66">
      <w:pPr>
        <w:rPr>
          <w:rFonts w:ascii="Times New Roman" w:hAnsi="Times New Roman" w:cs="Times New Roman"/>
          <w:b/>
          <w:bCs/>
          <w:color w:val="000000"/>
          <w:lang w:eastAsia="et-EE"/>
        </w:rPr>
      </w:pPr>
    </w:p>
    <w:p w14:paraId="2A3A0BCD" w14:textId="1E1F3294" w:rsidR="00A579E2" w:rsidRPr="00A579E2" w:rsidRDefault="00A579E2" w:rsidP="00A579E2">
      <w:pPr>
        <w:pStyle w:val="ListParagraph"/>
        <w:widowControl/>
        <w:numPr>
          <w:ilvl w:val="0"/>
          <w:numId w:val="5"/>
        </w:numPr>
        <w:suppressAutoHyphens w:val="0"/>
        <w:spacing w:after="160" w:line="252" w:lineRule="auto"/>
        <w:rPr>
          <w:rFonts w:ascii="Times New Roman" w:eastAsiaTheme="minorHAnsi" w:hAnsi="Times New Roman" w:cs="Times New Roman"/>
          <w:kern w:val="0"/>
          <w:sz w:val="22"/>
          <w:szCs w:val="22"/>
          <w:lang w:eastAsia="en-US" w:bidi="ar-SA"/>
        </w:rPr>
      </w:pPr>
      <w:r w:rsidRPr="00A579E2">
        <w:rPr>
          <w:rFonts w:ascii="Times New Roman" w:hAnsi="Times New Roman" w:cs="Times New Roman"/>
          <w:color w:val="000000"/>
          <w:sz w:val="22"/>
          <w:szCs w:val="22"/>
          <w:lang w:eastAsia="et-EE"/>
        </w:rPr>
        <w:t>istme kõrgus reguleeritav gaasamordi abil</w:t>
      </w:r>
      <w:r w:rsidR="0002097C">
        <w:rPr>
          <w:rFonts w:ascii="Times New Roman" w:hAnsi="Times New Roman" w:cs="Times New Roman"/>
          <w:color w:val="000000"/>
          <w:sz w:val="22"/>
          <w:szCs w:val="22"/>
          <w:lang w:eastAsia="et-EE"/>
        </w:rPr>
        <w:t>;</w:t>
      </w:r>
    </w:p>
    <w:p w14:paraId="0FE377C4" w14:textId="4B83B6A0" w:rsidR="00A579E2" w:rsidRPr="00A579E2" w:rsidRDefault="00A579E2" w:rsidP="00A579E2">
      <w:pPr>
        <w:pStyle w:val="ListParagraph"/>
        <w:widowControl/>
        <w:numPr>
          <w:ilvl w:val="0"/>
          <w:numId w:val="5"/>
        </w:numPr>
        <w:suppressAutoHyphens w:val="0"/>
        <w:spacing w:after="160" w:line="252" w:lineRule="auto"/>
        <w:rPr>
          <w:rFonts w:ascii="Times New Roman" w:hAnsi="Times New Roman" w:cs="Times New Roman"/>
          <w:sz w:val="22"/>
          <w:szCs w:val="22"/>
        </w:rPr>
      </w:pPr>
      <w:r w:rsidRPr="00A579E2">
        <w:rPr>
          <w:rFonts w:ascii="Times New Roman" w:hAnsi="Times New Roman" w:cs="Times New Roman"/>
          <w:color w:val="000000"/>
          <w:sz w:val="22"/>
          <w:szCs w:val="22"/>
          <w:lang w:eastAsia="et-EE"/>
        </w:rPr>
        <w:t>selja- ja jalatoe kõrgus reguleeritav</w:t>
      </w:r>
      <w:r w:rsidR="00742D9B">
        <w:rPr>
          <w:rFonts w:ascii="Times New Roman" w:hAnsi="Times New Roman" w:cs="Times New Roman"/>
          <w:color w:val="000000"/>
          <w:sz w:val="22"/>
          <w:szCs w:val="22"/>
          <w:lang w:eastAsia="et-EE"/>
        </w:rPr>
        <w:t>;</w:t>
      </w:r>
    </w:p>
    <w:p w14:paraId="247647D6" w14:textId="6B5E845B" w:rsidR="00A579E2" w:rsidRPr="00A579E2" w:rsidRDefault="00A579E2" w:rsidP="00A579E2">
      <w:pPr>
        <w:pStyle w:val="ListParagraph"/>
        <w:widowControl/>
        <w:numPr>
          <w:ilvl w:val="0"/>
          <w:numId w:val="5"/>
        </w:numPr>
        <w:suppressAutoHyphens w:val="0"/>
        <w:spacing w:after="160" w:line="252" w:lineRule="auto"/>
        <w:rPr>
          <w:rFonts w:ascii="Times New Roman" w:hAnsi="Times New Roman" w:cs="Times New Roman"/>
          <w:sz w:val="22"/>
          <w:szCs w:val="22"/>
        </w:rPr>
      </w:pPr>
      <w:r w:rsidRPr="00A579E2">
        <w:rPr>
          <w:rFonts w:ascii="Times New Roman" w:hAnsi="Times New Roman" w:cs="Times New Roman"/>
          <w:color w:val="000000"/>
          <w:sz w:val="22"/>
          <w:szCs w:val="22"/>
          <w:lang w:eastAsia="et-EE"/>
        </w:rPr>
        <w:t>m</w:t>
      </w:r>
      <w:r w:rsidR="009B4F10">
        <w:rPr>
          <w:rFonts w:ascii="Times New Roman" w:hAnsi="Times New Roman" w:cs="Times New Roman"/>
          <w:color w:val="000000"/>
          <w:sz w:val="22"/>
          <w:szCs w:val="22"/>
          <w:lang w:eastAsia="et-EE"/>
        </w:rPr>
        <w:t>etallist</w:t>
      </w:r>
      <w:r w:rsidRPr="00A579E2">
        <w:rPr>
          <w:rFonts w:ascii="Times New Roman" w:hAnsi="Times New Roman" w:cs="Times New Roman"/>
          <w:color w:val="000000"/>
          <w:sz w:val="22"/>
          <w:szCs w:val="22"/>
          <w:lang w:eastAsia="et-EE"/>
        </w:rPr>
        <w:t xml:space="preserve"> jalatugi</w:t>
      </w:r>
      <w:r w:rsidR="00742D9B">
        <w:rPr>
          <w:rFonts w:ascii="Times New Roman" w:hAnsi="Times New Roman" w:cs="Times New Roman"/>
          <w:color w:val="000000"/>
          <w:sz w:val="22"/>
          <w:szCs w:val="22"/>
          <w:lang w:eastAsia="et-EE"/>
        </w:rPr>
        <w:t>;</w:t>
      </w:r>
      <w:r w:rsidRPr="00A579E2">
        <w:rPr>
          <w:rFonts w:ascii="Times New Roman" w:hAnsi="Times New Roman" w:cs="Times New Roman"/>
          <w:color w:val="000000"/>
          <w:sz w:val="22"/>
          <w:szCs w:val="22"/>
          <w:lang w:eastAsia="et-EE"/>
        </w:rPr>
        <w:t xml:space="preserve"> </w:t>
      </w:r>
    </w:p>
    <w:p w14:paraId="68AEA7F8" w14:textId="425789A5" w:rsidR="00A579E2" w:rsidRPr="00A579E2" w:rsidRDefault="00A579E2" w:rsidP="00A579E2">
      <w:pPr>
        <w:pStyle w:val="ListParagraph"/>
        <w:widowControl/>
        <w:numPr>
          <w:ilvl w:val="0"/>
          <w:numId w:val="5"/>
        </w:numPr>
        <w:suppressAutoHyphens w:val="0"/>
        <w:spacing w:after="160" w:line="252" w:lineRule="auto"/>
        <w:rPr>
          <w:rFonts w:ascii="Times New Roman" w:hAnsi="Times New Roman" w:cs="Times New Roman"/>
          <w:sz w:val="22"/>
          <w:szCs w:val="22"/>
        </w:rPr>
      </w:pPr>
      <w:r w:rsidRPr="00A579E2">
        <w:rPr>
          <w:rFonts w:ascii="Times New Roman" w:hAnsi="Times New Roman" w:cs="Times New Roman"/>
          <w:color w:val="000000"/>
          <w:sz w:val="22"/>
          <w:szCs w:val="22"/>
          <w:lang w:eastAsia="et-EE"/>
        </w:rPr>
        <w:t xml:space="preserve">jalarist on valmistatud musta värvi </w:t>
      </w:r>
      <w:r w:rsidR="009B4F10">
        <w:rPr>
          <w:rFonts w:ascii="Times New Roman" w:hAnsi="Times New Roman" w:cs="Times New Roman"/>
          <w:color w:val="000000"/>
          <w:sz w:val="22"/>
          <w:szCs w:val="22"/>
          <w:lang w:eastAsia="et-EE"/>
        </w:rPr>
        <w:t>plastikust;</w:t>
      </w:r>
      <w:r w:rsidRPr="00A579E2">
        <w:rPr>
          <w:rFonts w:ascii="Times New Roman" w:hAnsi="Times New Roman" w:cs="Times New Roman"/>
          <w:color w:val="000000"/>
          <w:sz w:val="22"/>
          <w:szCs w:val="22"/>
          <w:lang w:eastAsia="et-EE"/>
        </w:rPr>
        <w:t xml:space="preserve"> </w:t>
      </w:r>
    </w:p>
    <w:p w14:paraId="0F6EBD06" w14:textId="411C11D5" w:rsidR="00A579E2" w:rsidRPr="00A579E2" w:rsidRDefault="00A579E2" w:rsidP="00A579E2">
      <w:pPr>
        <w:pStyle w:val="ListParagraph"/>
        <w:widowControl/>
        <w:numPr>
          <w:ilvl w:val="0"/>
          <w:numId w:val="5"/>
        </w:numPr>
        <w:suppressAutoHyphens w:val="0"/>
        <w:spacing w:after="160" w:line="252" w:lineRule="auto"/>
        <w:rPr>
          <w:rFonts w:ascii="Times New Roman" w:hAnsi="Times New Roman" w:cs="Times New Roman"/>
          <w:sz w:val="22"/>
          <w:szCs w:val="22"/>
        </w:rPr>
      </w:pPr>
      <w:r w:rsidRPr="00A579E2">
        <w:rPr>
          <w:rFonts w:ascii="Times New Roman" w:hAnsi="Times New Roman" w:cs="Times New Roman"/>
          <w:color w:val="000000"/>
          <w:sz w:val="22"/>
          <w:szCs w:val="22"/>
          <w:lang w:eastAsia="et-EE"/>
        </w:rPr>
        <w:t>tooli kõrgus soovituslik vahemik 890-1270mm</w:t>
      </w:r>
      <w:r w:rsidR="00840001">
        <w:rPr>
          <w:rFonts w:ascii="Times New Roman" w:hAnsi="Times New Roman" w:cs="Times New Roman"/>
          <w:color w:val="000000"/>
          <w:sz w:val="22"/>
          <w:szCs w:val="22"/>
          <w:lang w:eastAsia="et-EE"/>
        </w:rPr>
        <w:t>;</w:t>
      </w:r>
    </w:p>
    <w:p w14:paraId="2656402F" w14:textId="2566C8F1" w:rsidR="00A579E2" w:rsidRPr="00A579E2" w:rsidRDefault="00A579E2" w:rsidP="00A579E2">
      <w:pPr>
        <w:pStyle w:val="ListParagraph"/>
        <w:widowControl/>
        <w:numPr>
          <w:ilvl w:val="0"/>
          <w:numId w:val="5"/>
        </w:numPr>
        <w:suppressAutoHyphens w:val="0"/>
        <w:spacing w:after="160" w:line="252" w:lineRule="auto"/>
        <w:rPr>
          <w:rFonts w:ascii="Times New Roman" w:hAnsi="Times New Roman" w:cs="Times New Roman"/>
          <w:sz w:val="22"/>
          <w:szCs w:val="22"/>
        </w:rPr>
      </w:pPr>
      <w:r w:rsidRPr="00A579E2">
        <w:rPr>
          <w:rFonts w:ascii="Times New Roman" w:hAnsi="Times New Roman" w:cs="Times New Roman"/>
          <w:color w:val="000000"/>
          <w:sz w:val="22"/>
          <w:szCs w:val="22"/>
          <w:lang w:eastAsia="et-EE"/>
        </w:rPr>
        <w:t>istme laius alates 460mm</w:t>
      </w:r>
      <w:r w:rsidR="00840001">
        <w:rPr>
          <w:rFonts w:ascii="Times New Roman" w:hAnsi="Times New Roman" w:cs="Times New Roman"/>
          <w:color w:val="000000"/>
          <w:sz w:val="22"/>
          <w:szCs w:val="22"/>
          <w:lang w:eastAsia="et-EE"/>
        </w:rPr>
        <w:t>;</w:t>
      </w:r>
    </w:p>
    <w:p w14:paraId="7FC95E52" w14:textId="77777777" w:rsidR="00CF037B" w:rsidRDefault="00A579E2" w:rsidP="002F18CF">
      <w:pPr>
        <w:pStyle w:val="ListParagraph"/>
        <w:widowControl/>
        <w:numPr>
          <w:ilvl w:val="0"/>
          <w:numId w:val="5"/>
        </w:numPr>
        <w:suppressAutoHyphens w:val="0"/>
        <w:spacing w:after="160" w:line="252" w:lineRule="auto"/>
        <w:rPr>
          <w:rFonts w:ascii="Times New Roman" w:hAnsi="Times New Roman" w:cs="Times New Roman"/>
          <w:color w:val="000000"/>
          <w:sz w:val="22"/>
          <w:szCs w:val="22"/>
          <w:lang w:eastAsia="et-EE"/>
        </w:rPr>
      </w:pPr>
      <w:r w:rsidRPr="00CF037B">
        <w:rPr>
          <w:rFonts w:ascii="Times New Roman" w:hAnsi="Times New Roman" w:cs="Times New Roman"/>
          <w:color w:val="000000"/>
          <w:sz w:val="22"/>
          <w:szCs w:val="22"/>
          <w:lang w:eastAsia="et-EE"/>
        </w:rPr>
        <w:t xml:space="preserve">tooli kaalupiirang </w:t>
      </w:r>
      <w:r w:rsidR="00A678C9" w:rsidRPr="00CF037B">
        <w:rPr>
          <w:rFonts w:ascii="Times New Roman" w:hAnsi="Times New Roman" w:cs="Times New Roman"/>
          <w:color w:val="000000"/>
          <w:sz w:val="22"/>
          <w:szCs w:val="22"/>
          <w:lang w:eastAsia="et-EE"/>
        </w:rPr>
        <w:t>mitte väiksem kui</w:t>
      </w:r>
      <w:r w:rsidRPr="00CF037B">
        <w:rPr>
          <w:rFonts w:ascii="Times New Roman" w:hAnsi="Times New Roman" w:cs="Times New Roman"/>
          <w:color w:val="000000"/>
          <w:sz w:val="22"/>
          <w:szCs w:val="22"/>
          <w:lang w:eastAsia="et-EE"/>
        </w:rPr>
        <w:t xml:space="preserve"> 110kg</w:t>
      </w:r>
      <w:r w:rsidR="00832883" w:rsidRPr="00CF037B">
        <w:rPr>
          <w:rFonts w:ascii="Times New Roman" w:hAnsi="Times New Roman" w:cs="Times New Roman"/>
          <w:color w:val="000000"/>
          <w:sz w:val="22"/>
          <w:szCs w:val="22"/>
          <w:lang w:eastAsia="et-EE"/>
        </w:rPr>
        <w:t>;</w:t>
      </w:r>
    </w:p>
    <w:p w14:paraId="38E95D77" w14:textId="55829767" w:rsidR="00CF037B" w:rsidRPr="00CF037B" w:rsidRDefault="00CF037B" w:rsidP="006E64A5">
      <w:pPr>
        <w:pStyle w:val="ListParagraph"/>
        <w:widowControl/>
        <w:numPr>
          <w:ilvl w:val="0"/>
          <w:numId w:val="5"/>
        </w:numPr>
        <w:suppressAutoHyphens w:val="0"/>
        <w:spacing w:after="160" w:line="252" w:lineRule="auto"/>
        <w:jc w:val="both"/>
        <w:rPr>
          <w:rFonts w:ascii="Times New Roman" w:hAnsi="Times New Roman" w:cs="Times New Roman"/>
          <w:color w:val="000000"/>
          <w:sz w:val="22"/>
          <w:szCs w:val="22"/>
          <w:lang w:eastAsia="et-EE"/>
        </w:rPr>
      </w:pPr>
      <w:r w:rsidRPr="00CF037B">
        <w:rPr>
          <w:rFonts w:ascii="Times New Roman" w:hAnsi="Times New Roman" w:cs="Times New Roman"/>
          <w:color w:val="000000"/>
          <w:sz w:val="22"/>
          <w:szCs w:val="22"/>
          <w:lang w:eastAsia="et-EE"/>
        </w:rPr>
        <w:t>garantii mitte lühem kui 2 aastat kauba ostja poolt vastu võtmise kuupäevast, garantiiajal toimuvad remonttööd teostatakse müüja poolt, müüja kulul. Juhul kui kaup vahetakse garantiiajal garantii korras välja, algab käesolevast punktist tulenev garantiiaja arvestus asendustoote üleandmise kuupäevast</w:t>
      </w:r>
      <w:r>
        <w:rPr>
          <w:rFonts w:ascii="Times New Roman" w:hAnsi="Times New Roman" w:cs="Times New Roman"/>
          <w:color w:val="000000"/>
          <w:sz w:val="22"/>
          <w:szCs w:val="22"/>
          <w:lang w:eastAsia="et-EE"/>
        </w:rPr>
        <w:t>.</w:t>
      </w:r>
    </w:p>
    <w:p w14:paraId="0BD9B0C6" w14:textId="77777777" w:rsidR="00F50929" w:rsidRPr="00A579E2" w:rsidRDefault="00F50929" w:rsidP="00F50929">
      <w:pPr>
        <w:pStyle w:val="ListParagraph"/>
        <w:widowControl/>
        <w:suppressAutoHyphens w:val="0"/>
        <w:spacing w:after="160" w:line="252" w:lineRule="auto"/>
        <w:rPr>
          <w:rFonts w:ascii="Times New Roman" w:hAnsi="Times New Roman" w:cs="Times New Roman"/>
          <w:sz w:val="22"/>
          <w:szCs w:val="22"/>
        </w:rPr>
      </w:pPr>
    </w:p>
    <w:p w14:paraId="5BD7A4BA" w14:textId="13F77546" w:rsidR="0002097C" w:rsidRPr="00AF2820" w:rsidRDefault="00546436" w:rsidP="0002097C">
      <w:pPr>
        <w:rPr>
          <w:rFonts w:ascii="Times New Roman" w:hAnsi="Times New Roman" w:cs="Times New Roman"/>
          <w:u w:val="single"/>
        </w:rPr>
      </w:pPr>
      <w:r>
        <w:rPr>
          <w:rFonts w:ascii="Times New Roman" w:hAnsi="Times New Roman" w:cs="Times New Roman"/>
          <w:u w:val="single"/>
        </w:rPr>
        <w:t>KOHESELT VÄLJA</w:t>
      </w:r>
      <w:r w:rsidR="0002097C" w:rsidRPr="00FC7EC2">
        <w:rPr>
          <w:rFonts w:ascii="Times New Roman" w:hAnsi="Times New Roman" w:cs="Times New Roman"/>
          <w:u w:val="single"/>
        </w:rPr>
        <w:t>OSTETAV KOGUS</w:t>
      </w:r>
      <w:r w:rsidR="0002097C" w:rsidRPr="00FC7EC2">
        <w:rPr>
          <w:rFonts w:ascii="Times New Roman" w:hAnsi="Times New Roman" w:cs="Times New Roman"/>
        </w:rPr>
        <w:t>: 3 tk</w:t>
      </w:r>
    </w:p>
    <w:p w14:paraId="2FE9F084" w14:textId="1AF9FD7D" w:rsidR="0002097C" w:rsidRDefault="0002097C" w:rsidP="0002097C">
      <w:pPr>
        <w:rPr>
          <w:rFonts w:ascii="Times New Roman" w:hAnsi="Times New Roman" w:cs="Times New Roman"/>
        </w:rPr>
      </w:pPr>
      <w:r>
        <w:rPr>
          <w:rFonts w:ascii="Times New Roman" w:hAnsi="Times New Roman" w:cs="Times New Roman"/>
        </w:rPr>
        <w:t xml:space="preserve">Pakkuja poolt pakutav ühe tooli maksumus: </w:t>
      </w:r>
      <w:r>
        <w:rPr>
          <w:rFonts w:ascii="Times New Roman" w:hAnsi="Times New Roman" w:cs="Times New Roman"/>
          <w:b/>
          <w:bCs/>
        </w:rPr>
        <w:t xml:space="preserve">………. eurot </w:t>
      </w:r>
      <w:r>
        <w:rPr>
          <w:rFonts w:ascii="Times New Roman" w:hAnsi="Times New Roman" w:cs="Times New Roman"/>
        </w:rPr>
        <w:t>(lisandub käibemaks ………. €).</w:t>
      </w:r>
    </w:p>
    <w:p w14:paraId="72018744" w14:textId="18F5FE53" w:rsidR="006F68C6" w:rsidRDefault="006F68C6" w:rsidP="006F68C6">
      <w:pPr>
        <w:rPr>
          <w:rFonts w:ascii="Times New Roman" w:hAnsi="Times New Roman" w:cs="Times New Roman"/>
        </w:rPr>
      </w:pPr>
      <w:r>
        <w:rPr>
          <w:rFonts w:ascii="Times New Roman" w:hAnsi="Times New Roman" w:cs="Times New Roman"/>
        </w:rPr>
        <w:t>Kogumaksumus kokku (3 tk) ……………….. eurot (lisandub käibemaks……………..€).</w:t>
      </w:r>
    </w:p>
    <w:p w14:paraId="3FAF4366" w14:textId="77777777" w:rsidR="006F68C6" w:rsidRDefault="006F68C6" w:rsidP="006F68C6">
      <w:pPr>
        <w:rPr>
          <w:rFonts w:ascii="Times New Roman" w:hAnsi="Times New Roman" w:cs="Times New Roman"/>
        </w:rPr>
      </w:pPr>
    </w:p>
    <w:p w14:paraId="41B97818" w14:textId="5E9D48D7" w:rsidR="006F68C6" w:rsidRDefault="006F68C6" w:rsidP="006F68C6">
      <w:pPr>
        <w:rPr>
          <w:rFonts w:ascii="Times New Roman" w:hAnsi="Times New Roman" w:cs="Times New Roman"/>
        </w:rPr>
      </w:pPr>
      <w:r>
        <w:rPr>
          <w:rFonts w:ascii="Times New Roman" w:hAnsi="Times New Roman" w:cs="Times New Roman"/>
        </w:rPr>
        <w:t xml:space="preserve">Pakutava </w:t>
      </w:r>
      <w:r w:rsidR="006F4924">
        <w:rPr>
          <w:rFonts w:ascii="Times New Roman" w:hAnsi="Times New Roman" w:cs="Times New Roman"/>
        </w:rPr>
        <w:t>kauba</w:t>
      </w:r>
      <w:r w:rsidR="002D4B4C">
        <w:rPr>
          <w:rFonts w:ascii="Times New Roman" w:hAnsi="Times New Roman" w:cs="Times New Roman"/>
        </w:rPr>
        <w:t xml:space="preserve"> nimetus ja </w:t>
      </w:r>
      <w:r>
        <w:rPr>
          <w:rFonts w:ascii="Times New Roman" w:hAnsi="Times New Roman" w:cs="Times New Roman"/>
        </w:rPr>
        <w:t>kirjeldus:</w:t>
      </w:r>
    </w:p>
    <w:p w14:paraId="7879C182" w14:textId="54850A72" w:rsidR="006F68C6" w:rsidRDefault="006F68C6" w:rsidP="006F68C6">
      <w:pPr>
        <w:rPr>
          <w:rFonts w:ascii="Times New Roman" w:hAnsi="Times New Roman" w:cs="Times New Roman"/>
        </w:rPr>
      </w:pPr>
      <w:r>
        <w:rPr>
          <w:rFonts w:ascii="Times New Roman" w:hAnsi="Times New Roman" w:cs="Times New Roman"/>
        </w:rPr>
        <w:t>……………………………………………………………………………………………………………………………………………………………………………………………………………………………………………………………………………………………………………………………………………………………………………………………………………………………………………………………………………………………………………………………………………………………………………………………………………………………………………………………………………………………………....................</w:t>
      </w:r>
      <w:r w:rsidR="0094223D">
        <w:rPr>
          <w:rFonts w:ascii="Times New Roman" w:hAnsi="Times New Roman" w:cs="Times New Roman"/>
        </w:rPr>
        <w:t>………………………………………………………………………………………………………………………………………………………………………………………....................</w:t>
      </w:r>
    </w:p>
    <w:p w14:paraId="3CBCD397" w14:textId="77777777" w:rsidR="0002097C" w:rsidRDefault="0002097C" w:rsidP="0002097C">
      <w:pPr>
        <w:rPr>
          <w:rFonts w:ascii="Times New Roman" w:hAnsi="Times New Roman" w:cs="Times New Roman"/>
        </w:rPr>
      </w:pPr>
    </w:p>
    <w:tbl>
      <w:tblPr>
        <w:tblW w:w="9000" w:type="dxa"/>
        <w:tblCellSpacing w:w="15" w:type="dxa"/>
        <w:tblCellMar>
          <w:left w:w="0" w:type="dxa"/>
          <w:right w:w="0" w:type="dxa"/>
        </w:tblCellMar>
        <w:tblLook w:val="04A0" w:firstRow="1" w:lastRow="0" w:firstColumn="1" w:lastColumn="0" w:noHBand="0" w:noVBand="1"/>
      </w:tblPr>
      <w:tblGrid>
        <w:gridCol w:w="9026"/>
      </w:tblGrid>
      <w:tr w:rsidR="009A0081" w14:paraId="4CD66A4F" w14:textId="77777777" w:rsidTr="009A0081">
        <w:trPr>
          <w:tblCellSpacing w:w="15" w:type="dxa"/>
        </w:trPr>
        <w:tc>
          <w:tcPr>
            <w:tcW w:w="8940" w:type="dxa"/>
            <w:shd w:val="clear" w:color="auto" w:fill="FFFFFF"/>
            <w:tcMar>
              <w:top w:w="75" w:type="dxa"/>
              <w:left w:w="75" w:type="dxa"/>
              <w:bottom w:w="75" w:type="dxa"/>
              <w:right w:w="75" w:type="dxa"/>
            </w:tcMar>
            <w:vAlign w:val="center"/>
            <w:hideMark/>
          </w:tcPr>
          <w:p w14:paraId="026EC322" w14:textId="77777777" w:rsidR="009A0081" w:rsidRPr="006F4924" w:rsidRDefault="009A0081">
            <w:pPr>
              <w:rPr>
                <w:rFonts w:ascii="Times New Roman" w:hAnsi="Times New Roman" w:cs="Times New Roman"/>
                <w:b/>
                <w:bCs/>
                <w:color w:val="000000"/>
                <w:u w:val="single"/>
                <w:lang w:eastAsia="et-EE"/>
              </w:rPr>
            </w:pPr>
            <w:r w:rsidRPr="006F4924">
              <w:rPr>
                <w:rFonts w:ascii="Times New Roman" w:eastAsia="Liberation Serif" w:hAnsi="Times New Roman" w:cs="Times New Roman"/>
                <w:b/>
                <w:bCs/>
                <w:u w:val="single"/>
              </w:rPr>
              <w:t>3.</w:t>
            </w:r>
            <w:r w:rsidRPr="006F4924">
              <w:rPr>
                <w:rFonts w:ascii="Times New Roman" w:eastAsia="Liberation Serif" w:hAnsi="Times New Roman" w:cs="Times New Roman"/>
                <w:u w:val="single"/>
              </w:rPr>
              <w:t xml:space="preserve"> </w:t>
            </w:r>
            <w:r w:rsidRPr="006F4924">
              <w:rPr>
                <w:rFonts w:ascii="Times New Roman" w:hAnsi="Times New Roman" w:cs="Times New Roman"/>
                <w:b/>
                <w:bCs/>
                <w:color w:val="000000"/>
                <w:u w:val="single"/>
                <w:lang w:eastAsia="et-EE"/>
              </w:rPr>
              <w:t>Palltool</w:t>
            </w:r>
          </w:p>
          <w:p w14:paraId="41010D33" w14:textId="77777777" w:rsidR="009A0081" w:rsidRDefault="009A0081">
            <w:pPr>
              <w:rPr>
                <w:rFonts w:ascii="Times New Roman" w:hAnsi="Times New Roman" w:cs="Times New Roman"/>
                <w:lang w:eastAsia="en-US"/>
              </w:rPr>
            </w:pPr>
          </w:p>
          <w:p w14:paraId="60642B60" w14:textId="77777777" w:rsidR="009A0081" w:rsidRDefault="009A0081" w:rsidP="009A0081">
            <w:pPr>
              <w:rPr>
                <w:rFonts w:ascii="Times New Roman" w:hAnsi="Times New Roman" w:cs="Times New Roman"/>
                <w:color w:val="000000"/>
                <w:u w:val="single"/>
                <w:lang w:eastAsia="et-EE"/>
              </w:rPr>
            </w:pPr>
            <w:r w:rsidRPr="008342D0">
              <w:rPr>
                <w:rFonts w:ascii="Times New Roman" w:hAnsi="Times New Roman" w:cs="Times New Roman"/>
                <w:color w:val="000000"/>
                <w:u w:val="single"/>
                <w:lang w:eastAsia="et-EE"/>
              </w:rPr>
              <w:t>KIRJELDUS:</w:t>
            </w:r>
          </w:p>
          <w:p w14:paraId="42658CC6" w14:textId="6E40A4D9" w:rsidR="009A0081" w:rsidRPr="009A0081" w:rsidRDefault="009A0081">
            <w:pPr>
              <w:rPr>
                <w:rFonts w:ascii="Times New Roman" w:eastAsiaTheme="minorHAnsi" w:hAnsi="Times New Roman" w:cs="Times New Roman"/>
                <w:kern w:val="0"/>
                <w:lang w:eastAsia="en-US" w:bidi="ar-SA"/>
              </w:rPr>
            </w:pPr>
          </w:p>
        </w:tc>
      </w:tr>
      <w:tr w:rsidR="009A0081" w:rsidRPr="00A10997" w14:paraId="72C93617" w14:textId="77777777" w:rsidTr="009A0081">
        <w:trPr>
          <w:tblCellSpacing w:w="15" w:type="dxa"/>
        </w:trPr>
        <w:tc>
          <w:tcPr>
            <w:tcW w:w="8940" w:type="dxa"/>
            <w:shd w:val="clear" w:color="auto" w:fill="FFFFFF"/>
            <w:tcMar>
              <w:top w:w="75" w:type="dxa"/>
              <w:left w:w="75" w:type="dxa"/>
              <w:bottom w:w="75" w:type="dxa"/>
              <w:right w:w="75" w:type="dxa"/>
            </w:tcMar>
            <w:vAlign w:val="center"/>
            <w:hideMark/>
          </w:tcPr>
          <w:p w14:paraId="58B9457E" w14:textId="5B438FD8" w:rsidR="009A0081" w:rsidRPr="00A10997" w:rsidRDefault="00A10997" w:rsidP="009A0081">
            <w:pPr>
              <w:pStyle w:val="ListParagraph"/>
              <w:widowControl/>
              <w:numPr>
                <w:ilvl w:val="0"/>
                <w:numId w:val="7"/>
              </w:numPr>
              <w:suppressAutoHyphens w:val="0"/>
              <w:spacing w:after="160" w:line="252" w:lineRule="auto"/>
              <w:rPr>
                <w:rFonts w:ascii="Times New Roman" w:hAnsi="Times New Roman" w:cs="Times New Roman"/>
                <w:sz w:val="22"/>
                <w:szCs w:val="22"/>
              </w:rPr>
            </w:pPr>
            <w:r>
              <w:rPr>
                <w:rFonts w:ascii="Times New Roman" w:hAnsi="Times New Roman" w:cs="Times New Roman"/>
                <w:color w:val="000000"/>
                <w:sz w:val="22"/>
                <w:szCs w:val="22"/>
                <w:lang w:eastAsia="et-EE"/>
              </w:rPr>
              <w:t>t</w:t>
            </w:r>
            <w:r w:rsidR="009A0081" w:rsidRPr="00A10997">
              <w:rPr>
                <w:rFonts w:ascii="Times New Roman" w:hAnsi="Times New Roman" w:cs="Times New Roman"/>
                <w:color w:val="000000"/>
                <w:sz w:val="22"/>
                <w:szCs w:val="22"/>
                <w:lang w:eastAsia="et-EE"/>
              </w:rPr>
              <w:t>äispuhutaval kummipallil on metallraam</w:t>
            </w:r>
            <w:r>
              <w:rPr>
                <w:rFonts w:ascii="Times New Roman" w:hAnsi="Times New Roman" w:cs="Times New Roman"/>
                <w:color w:val="000000"/>
                <w:sz w:val="22"/>
                <w:szCs w:val="22"/>
                <w:lang w:eastAsia="et-EE"/>
              </w:rPr>
              <w:t>;</w:t>
            </w:r>
            <w:r w:rsidR="009A0081" w:rsidRPr="00A10997">
              <w:rPr>
                <w:rFonts w:ascii="Times New Roman" w:hAnsi="Times New Roman" w:cs="Times New Roman"/>
                <w:color w:val="000000"/>
                <w:sz w:val="22"/>
                <w:szCs w:val="22"/>
                <w:lang w:eastAsia="et-EE"/>
              </w:rPr>
              <w:t xml:space="preserve"> </w:t>
            </w:r>
          </w:p>
          <w:p w14:paraId="56ABE916" w14:textId="7C3981D8" w:rsidR="009A0081" w:rsidRPr="00A10997" w:rsidRDefault="00A10997" w:rsidP="009A0081">
            <w:pPr>
              <w:pStyle w:val="ListParagraph"/>
              <w:widowControl/>
              <w:numPr>
                <w:ilvl w:val="0"/>
                <w:numId w:val="7"/>
              </w:numPr>
              <w:suppressAutoHyphens w:val="0"/>
              <w:spacing w:after="160" w:line="252" w:lineRule="auto"/>
              <w:rPr>
                <w:rFonts w:ascii="Times New Roman" w:hAnsi="Times New Roman" w:cs="Times New Roman"/>
                <w:sz w:val="22"/>
                <w:szCs w:val="22"/>
              </w:rPr>
            </w:pPr>
            <w:r>
              <w:rPr>
                <w:rFonts w:ascii="Times New Roman" w:hAnsi="Times New Roman" w:cs="Times New Roman"/>
                <w:color w:val="000000"/>
                <w:sz w:val="22"/>
                <w:szCs w:val="22"/>
                <w:lang w:eastAsia="et-EE"/>
              </w:rPr>
              <w:t>p</w:t>
            </w:r>
            <w:r w:rsidR="009A0081" w:rsidRPr="00A10997">
              <w:rPr>
                <w:rFonts w:ascii="Times New Roman" w:hAnsi="Times New Roman" w:cs="Times New Roman"/>
                <w:color w:val="000000"/>
                <w:sz w:val="22"/>
                <w:szCs w:val="22"/>
                <w:lang w:eastAsia="et-EE"/>
              </w:rPr>
              <w:t>alltool on kaetud sinist värvi polüestri/spandeksiga</w:t>
            </w:r>
            <w:r w:rsidR="00BB0185">
              <w:rPr>
                <w:rFonts w:ascii="Times New Roman" w:hAnsi="Times New Roman" w:cs="Times New Roman"/>
                <w:color w:val="000000"/>
                <w:sz w:val="22"/>
                <w:szCs w:val="22"/>
                <w:lang w:eastAsia="et-EE"/>
              </w:rPr>
              <w:t>. Kate peab olema eemaldatav ja masinpestav</w:t>
            </w:r>
            <w:r>
              <w:rPr>
                <w:rFonts w:ascii="Times New Roman" w:hAnsi="Times New Roman" w:cs="Times New Roman"/>
                <w:color w:val="000000"/>
                <w:sz w:val="22"/>
                <w:szCs w:val="22"/>
                <w:lang w:eastAsia="et-EE"/>
              </w:rPr>
              <w:t>;</w:t>
            </w:r>
            <w:r w:rsidR="009A0081" w:rsidRPr="00A10997">
              <w:rPr>
                <w:rFonts w:ascii="Times New Roman" w:hAnsi="Times New Roman" w:cs="Times New Roman"/>
                <w:color w:val="000000"/>
                <w:sz w:val="22"/>
                <w:szCs w:val="22"/>
                <w:lang w:eastAsia="et-EE"/>
              </w:rPr>
              <w:t xml:space="preserve"> </w:t>
            </w:r>
          </w:p>
          <w:p w14:paraId="1C19C391" w14:textId="42A0F9A3" w:rsidR="009A0081" w:rsidRPr="00A10997" w:rsidRDefault="00A10997" w:rsidP="009A0081">
            <w:pPr>
              <w:pStyle w:val="ListParagraph"/>
              <w:widowControl/>
              <w:numPr>
                <w:ilvl w:val="0"/>
                <w:numId w:val="7"/>
              </w:numPr>
              <w:suppressAutoHyphens w:val="0"/>
              <w:spacing w:after="160" w:line="252" w:lineRule="auto"/>
              <w:rPr>
                <w:rFonts w:ascii="Times New Roman" w:hAnsi="Times New Roman" w:cs="Times New Roman"/>
                <w:sz w:val="22"/>
                <w:szCs w:val="22"/>
              </w:rPr>
            </w:pPr>
            <w:r>
              <w:rPr>
                <w:rFonts w:ascii="Times New Roman" w:hAnsi="Times New Roman" w:cs="Times New Roman"/>
                <w:color w:val="000000"/>
                <w:sz w:val="22"/>
                <w:szCs w:val="22"/>
                <w:lang w:eastAsia="et-EE"/>
              </w:rPr>
              <w:t>p</w:t>
            </w:r>
            <w:r w:rsidR="009A0081" w:rsidRPr="00A10997">
              <w:rPr>
                <w:rFonts w:ascii="Times New Roman" w:hAnsi="Times New Roman" w:cs="Times New Roman"/>
                <w:color w:val="000000"/>
                <w:sz w:val="22"/>
                <w:szCs w:val="22"/>
                <w:lang w:eastAsia="et-EE"/>
              </w:rPr>
              <w:t>ump kuulub komplekti</w:t>
            </w:r>
            <w:r>
              <w:rPr>
                <w:rFonts w:ascii="Times New Roman" w:hAnsi="Times New Roman" w:cs="Times New Roman"/>
                <w:color w:val="000000"/>
                <w:sz w:val="22"/>
                <w:szCs w:val="22"/>
                <w:lang w:eastAsia="et-EE"/>
              </w:rPr>
              <w:t>;</w:t>
            </w:r>
          </w:p>
          <w:p w14:paraId="23704B99" w14:textId="39ADE0AE" w:rsidR="009A0081" w:rsidRPr="00A10997" w:rsidRDefault="00A10997" w:rsidP="009A0081">
            <w:pPr>
              <w:pStyle w:val="ListParagraph"/>
              <w:widowControl/>
              <w:numPr>
                <w:ilvl w:val="0"/>
                <w:numId w:val="7"/>
              </w:numPr>
              <w:suppressAutoHyphens w:val="0"/>
              <w:spacing w:after="160" w:line="252" w:lineRule="auto"/>
              <w:rPr>
                <w:rFonts w:ascii="Times New Roman" w:hAnsi="Times New Roman" w:cs="Times New Roman"/>
                <w:sz w:val="22"/>
                <w:szCs w:val="22"/>
              </w:rPr>
            </w:pPr>
            <w:r>
              <w:rPr>
                <w:rFonts w:ascii="Times New Roman" w:hAnsi="Times New Roman" w:cs="Times New Roman"/>
                <w:color w:val="000000"/>
                <w:sz w:val="22"/>
                <w:szCs w:val="22"/>
                <w:lang w:eastAsia="et-EE"/>
              </w:rPr>
              <w:t>t</w:t>
            </w:r>
            <w:r w:rsidR="009A0081" w:rsidRPr="00A10997">
              <w:rPr>
                <w:rFonts w:ascii="Times New Roman" w:hAnsi="Times New Roman" w:cs="Times New Roman"/>
                <w:color w:val="000000"/>
                <w:sz w:val="22"/>
                <w:szCs w:val="22"/>
                <w:lang w:eastAsia="et-EE"/>
              </w:rPr>
              <w:t>oote mõõdud on 55x55xH63cm</w:t>
            </w:r>
            <w:r>
              <w:rPr>
                <w:rFonts w:ascii="Times New Roman" w:hAnsi="Times New Roman" w:cs="Times New Roman"/>
                <w:color w:val="000000"/>
                <w:sz w:val="22"/>
                <w:szCs w:val="22"/>
                <w:lang w:eastAsia="et-EE"/>
              </w:rPr>
              <w:t>;</w:t>
            </w:r>
          </w:p>
          <w:p w14:paraId="3D83630B" w14:textId="5D64C794" w:rsidR="009A0081" w:rsidRPr="00CF037B" w:rsidRDefault="00A10997" w:rsidP="009A0081">
            <w:pPr>
              <w:pStyle w:val="ListParagraph"/>
              <w:widowControl/>
              <w:numPr>
                <w:ilvl w:val="0"/>
                <w:numId w:val="7"/>
              </w:numPr>
              <w:suppressAutoHyphens w:val="0"/>
              <w:spacing w:after="160" w:line="252" w:lineRule="auto"/>
              <w:rPr>
                <w:rFonts w:ascii="Times New Roman" w:hAnsi="Times New Roman" w:cs="Times New Roman"/>
                <w:sz w:val="22"/>
                <w:szCs w:val="22"/>
              </w:rPr>
            </w:pPr>
            <w:r>
              <w:rPr>
                <w:rFonts w:ascii="Times New Roman" w:hAnsi="Times New Roman" w:cs="Times New Roman"/>
                <w:color w:val="000000"/>
                <w:sz w:val="22"/>
                <w:szCs w:val="22"/>
                <w:lang w:eastAsia="et-EE"/>
              </w:rPr>
              <w:t>t</w:t>
            </w:r>
            <w:r w:rsidR="009A0081" w:rsidRPr="00A10997">
              <w:rPr>
                <w:rFonts w:ascii="Times New Roman" w:hAnsi="Times New Roman" w:cs="Times New Roman"/>
                <w:color w:val="000000"/>
                <w:sz w:val="22"/>
                <w:szCs w:val="22"/>
                <w:lang w:eastAsia="et-EE"/>
              </w:rPr>
              <w:t xml:space="preserve">ooli kaalupiirang </w:t>
            </w:r>
            <w:r w:rsidR="00A678C9">
              <w:rPr>
                <w:rFonts w:ascii="Times New Roman" w:hAnsi="Times New Roman" w:cs="Times New Roman"/>
                <w:color w:val="000000"/>
                <w:sz w:val="22"/>
                <w:szCs w:val="22"/>
                <w:lang w:eastAsia="et-EE"/>
              </w:rPr>
              <w:t>mitte väiksem kui</w:t>
            </w:r>
            <w:r w:rsidR="00106819">
              <w:rPr>
                <w:rFonts w:ascii="Times New Roman" w:hAnsi="Times New Roman" w:cs="Times New Roman"/>
                <w:color w:val="000000"/>
                <w:sz w:val="22"/>
                <w:szCs w:val="22"/>
                <w:lang w:eastAsia="et-EE"/>
              </w:rPr>
              <w:t xml:space="preserve"> </w:t>
            </w:r>
            <w:r w:rsidR="009A0081" w:rsidRPr="00A10997">
              <w:rPr>
                <w:rFonts w:ascii="Times New Roman" w:hAnsi="Times New Roman" w:cs="Times New Roman"/>
                <w:color w:val="000000"/>
                <w:sz w:val="22"/>
                <w:szCs w:val="22"/>
                <w:lang w:eastAsia="et-EE"/>
              </w:rPr>
              <w:t>120kg</w:t>
            </w:r>
            <w:r w:rsidR="00CF037B">
              <w:rPr>
                <w:rFonts w:ascii="Times New Roman" w:hAnsi="Times New Roman" w:cs="Times New Roman"/>
                <w:color w:val="000000"/>
                <w:sz w:val="22"/>
                <w:szCs w:val="22"/>
                <w:lang w:eastAsia="et-EE"/>
              </w:rPr>
              <w:t>;</w:t>
            </w:r>
          </w:p>
          <w:p w14:paraId="5F7F8422" w14:textId="00C07EB0" w:rsidR="00CF037B" w:rsidRPr="00CF037B" w:rsidRDefault="00CF037B" w:rsidP="00CF037B">
            <w:pPr>
              <w:pStyle w:val="ListParagraph"/>
              <w:numPr>
                <w:ilvl w:val="0"/>
                <w:numId w:val="7"/>
              </w:numPr>
              <w:rPr>
                <w:rFonts w:ascii="Times New Roman" w:hAnsi="Times New Roman" w:cs="Times New Roman"/>
                <w:sz w:val="22"/>
                <w:szCs w:val="22"/>
              </w:rPr>
            </w:pPr>
            <w:r w:rsidRPr="00CF037B">
              <w:rPr>
                <w:rFonts w:ascii="Times New Roman" w:hAnsi="Times New Roman" w:cs="Times New Roman"/>
                <w:sz w:val="22"/>
                <w:szCs w:val="22"/>
              </w:rPr>
              <w:t>garantii mitte lühem kui 2 aastat kauba ostja poolt vastu võtmise kuupäevast, garantiiajal toimuvad remonttööd teostatakse müüja poolt, müüja kulul. Juhul kui kaup vahetakse garantiiajal garantii korras välja, algab käesolevast punktist tulenev garantiiaja arvestus asendustoote üleandmise kuupäevast</w:t>
            </w:r>
            <w:r>
              <w:rPr>
                <w:rFonts w:ascii="Times New Roman" w:hAnsi="Times New Roman" w:cs="Times New Roman"/>
                <w:sz w:val="22"/>
                <w:szCs w:val="22"/>
              </w:rPr>
              <w:t>.</w:t>
            </w:r>
          </w:p>
          <w:p w14:paraId="3FEC7D04" w14:textId="77777777" w:rsidR="0094223D" w:rsidRDefault="0094223D" w:rsidP="0094223D">
            <w:pPr>
              <w:pStyle w:val="ListParagraph"/>
              <w:widowControl/>
              <w:suppressAutoHyphens w:val="0"/>
              <w:spacing w:after="160" w:line="252" w:lineRule="auto"/>
              <w:rPr>
                <w:rFonts w:ascii="Times New Roman" w:hAnsi="Times New Roman" w:cs="Times New Roman"/>
                <w:color w:val="000000"/>
                <w:sz w:val="22"/>
                <w:szCs w:val="22"/>
                <w:lang w:eastAsia="et-EE"/>
              </w:rPr>
            </w:pPr>
          </w:p>
          <w:p w14:paraId="1FB0F8A5" w14:textId="12797E92" w:rsidR="0094223D" w:rsidRPr="00AF2820" w:rsidRDefault="00546436" w:rsidP="0094223D">
            <w:pPr>
              <w:rPr>
                <w:rFonts w:ascii="Times New Roman" w:hAnsi="Times New Roman" w:cs="Times New Roman"/>
                <w:u w:val="single"/>
              </w:rPr>
            </w:pPr>
            <w:r>
              <w:rPr>
                <w:rFonts w:ascii="Times New Roman" w:hAnsi="Times New Roman" w:cs="Times New Roman"/>
                <w:u w:val="single"/>
              </w:rPr>
              <w:t>KOHESELT VÄLJA</w:t>
            </w:r>
            <w:r w:rsidR="0094223D" w:rsidRPr="00FC7EC2">
              <w:rPr>
                <w:rFonts w:ascii="Times New Roman" w:hAnsi="Times New Roman" w:cs="Times New Roman"/>
                <w:u w:val="single"/>
              </w:rPr>
              <w:t>OSTETAV KOGUS</w:t>
            </w:r>
            <w:r w:rsidR="0094223D" w:rsidRPr="00FC7EC2">
              <w:rPr>
                <w:rFonts w:ascii="Times New Roman" w:hAnsi="Times New Roman" w:cs="Times New Roman"/>
              </w:rPr>
              <w:t xml:space="preserve">: </w:t>
            </w:r>
            <w:r w:rsidR="0094223D">
              <w:rPr>
                <w:rFonts w:ascii="Times New Roman" w:hAnsi="Times New Roman" w:cs="Times New Roman"/>
              </w:rPr>
              <w:t>2</w:t>
            </w:r>
            <w:r w:rsidR="0094223D" w:rsidRPr="00FC7EC2">
              <w:rPr>
                <w:rFonts w:ascii="Times New Roman" w:hAnsi="Times New Roman" w:cs="Times New Roman"/>
              </w:rPr>
              <w:t xml:space="preserve"> tk</w:t>
            </w:r>
          </w:p>
          <w:p w14:paraId="633F9513" w14:textId="77777777" w:rsidR="0094223D" w:rsidRDefault="0094223D" w:rsidP="0094223D">
            <w:pPr>
              <w:rPr>
                <w:rFonts w:ascii="Times New Roman" w:hAnsi="Times New Roman" w:cs="Times New Roman"/>
                <w:b/>
                <w:bCs/>
              </w:rPr>
            </w:pPr>
          </w:p>
          <w:p w14:paraId="1946F084" w14:textId="11D716EC" w:rsidR="0094223D" w:rsidRDefault="0094223D" w:rsidP="0094223D">
            <w:pPr>
              <w:rPr>
                <w:rFonts w:ascii="Times New Roman" w:hAnsi="Times New Roman" w:cs="Times New Roman"/>
              </w:rPr>
            </w:pPr>
            <w:r>
              <w:rPr>
                <w:rFonts w:ascii="Times New Roman" w:hAnsi="Times New Roman" w:cs="Times New Roman"/>
              </w:rPr>
              <w:t xml:space="preserve">Pakkuja poolt pakutav ühe tooli maksumus: </w:t>
            </w:r>
            <w:r>
              <w:rPr>
                <w:rFonts w:ascii="Times New Roman" w:hAnsi="Times New Roman" w:cs="Times New Roman"/>
                <w:b/>
                <w:bCs/>
              </w:rPr>
              <w:t xml:space="preserve">………. eurot </w:t>
            </w:r>
            <w:r>
              <w:rPr>
                <w:rFonts w:ascii="Times New Roman" w:hAnsi="Times New Roman" w:cs="Times New Roman"/>
              </w:rPr>
              <w:t>(lisandub käibemaks ……. €).</w:t>
            </w:r>
          </w:p>
          <w:p w14:paraId="5185C009" w14:textId="55C7B56F" w:rsidR="0094223D" w:rsidRDefault="0094223D" w:rsidP="0094223D">
            <w:pPr>
              <w:rPr>
                <w:rFonts w:ascii="Times New Roman" w:hAnsi="Times New Roman" w:cs="Times New Roman"/>
              </w:rPr>
            </w:pPr>
            <w:r>
              <w:rPr>
                <w:rFonts w:ascii="Times New Roman" w:hAnsi="Times New Roman" w:cs="Times New Roman"/>
              </w:rPr>
              <w:t>Kogumaksumus kokku (2 tk) ……………….. eurot (lisandub käibemaks……………..€).</w:t>
            </w:r>
          </w:p>
          <w:p w14:paraId="1324E912" w14:textId="77777777" w:rsidR="0094223D" w:rsidRDefault="0094223D" w:rsidP="0094223D">
            <w:pPr>
              <w:rPr>
                <w:rFonts w:ascii="Times New Roman" w:hAnsi="Times New Roman" w:cs="Times New Roman"/>
              </w:rPr>
            </w:pPr>
          </w:p>
          <w:p w14:paraId="0A0E1C2D" w14:textId="77777777" w:rsidR="0094223D" w:rsidRDefault="0094223D" w:rsidP="0094223D">
            <w:pPr>
              <w:rPr>
                <w:rFonts w:ascii="Times New Roman" w:hAnsi="Times New Roman" w:cs="Times New Roman"/>
              </w:rPr>
            </w:pPr>
            <w:r>
              <w:rPr>
                <w:rFonts w:ascii="Times New Roman" w:hAnsi="Times New Roman" w:cs="Times New Roman"/>
              </w:rPr>
              <w:t>Pakutava kauba nimetus ja kirjeldus:</w:t>
            </w:r>
          </w:p>
          <w:p w14:paraId="5A5BAC82" w14:textId="2C515267" w:rsidR="0094223D" w:rsidRDefault="0094223D" w:rsidP="0094223D">
            <w:pPr>
              <w:rPr>
                <w:rFonts w:ascii="Times New Roman" w:hAnsi="Times New Roman" w:cs="Times New Roman"/>
              </w:rPr>
            </w:pPr>
            <w:r>
              <w:rPr>
                <w:rFonts w:ascii="Times New Roman" w:hAnsi="Times New Roman" w:cs="Times New Roman"/>
              </w:rPr>
              <w:t>………………………………………………………………………………………………………………………………………………………………………………………………………………………………………………………………………………………………………………………………………………………………………………………………………………………………………………………………………………………………………………………………………………………………………………………………………………………………………………………………………………………………</w:t>
            </w:r>
          </w:p>
          <w:p w14:paraId="2610EFB8" w14:textId="747B7961" w:rsidR="0094223D" w:rsidRPr="0094223D" w:rsidRDefault="0094223D" w:rsidP="0094223D">
            <w:pPr>
              <w:widowControl/>
              <w:suppressAutoHyphens w:val="0"/>
              <w:spacing w:after="160" w:line="252" w:lineRule="auto"/>
              <w:rPr>
                <w:rFonts w:ascii="Times New Roman" w:hAnsi="Times New Roman" w:cs="Times New Roman"/>
                <w:sz w:val="22"/>
                <w:szCs w:val="22"/>
              </w:rPr>
            </w:pPr>
          </w:p>
        </w:tc>
      </w:tr>
    </w:tbl>
    <w:p w14:paraId="3E3B7B2D" w14:textId="2354E279" w:rsidR="005C4F66" w:rsidRDefault="00812B6C" w:rsidP="00A9032B">
      <w:pPr>
        <w:jc w:val="both"/>
        <w:rPr>
          <w:rFonts w:ascii="Times New Roman" w:hAnsi="Times New Roman" w:cs="Times New Roman"/>
        </w:rPr>
      </w:pPr>
      <w:r>
        <w:rPr>
          <w:rFonts w:ascii="Times New Roman" w:hAnsi="Times New Roman" w:cs="Times New Roman"/>
        </w:rPr>
        <w:t>Töötoolid ja palltoolid</w:t>
      </w:r>
      <w:r w:rsidR="005C4F66">
        <w:rPr>
          <w:rFonts w:ascii="Times New Roman" w:hAnsi="Times New Roman" w:cs="Times New Roman"/>
        </w:rPr>
        <w:t xml:space="preserve"> tuleb tarnida käesoleva tehnilise kirjelduse punktides 1</w:t>
      </w:r>
      <w:r w:rsidR="00D05B0E">
        <w:rPr>
          <w:rFonts w:ascii="Times New Roman" w:hAnsi="Times New Roman" w:cs="Times New Roman"/>
        </w:rPr>
        <w:t>, 2</w:t>
      </w:r>
      <w:r w:rsidR="005C4F66">
        <w:rPr>
          <w:rFonts w:ascii="Times New Roman" w:hAnsi="Times New Roman" w:cs="Times New Roman"/>
        </w:rPr>
        <w:t xml:space="preserve"> ja</w:t>
      </w:r>
      <w:r w:rsidR="00D05B0E">
        <w:rPr>
          <w:rFonts w:ascii="Times New Roman" w:hAnsi="Times New Roman" w:cs="Times New Roman"/>
        </w:rPr>
        <w:t xml:space="preserve"> 3</w:t>
      </w:r>
      <w:r w:rsidR="005C4F66">
        <w:rPr>
          <w:rFonts w:ascii="Times New Roman" w:hAnsi="Times New Roman" w:cs="Times New Roman"/>
        </w:rPr>
        <w:t xml:space="preserve"> toodud kogustes </w:t>
      </w:r>
      <w:r w:rsidR="007528D4">
        <w:rPr>
          <w:rFonts w:ascii="Times New Roman" w:hAnsi="Times New Roman" w:cs="Times New Roman"/>
        </w:rPr>
        <w:t>1</w:t>
      </w:r>
      <w:r w:rsidR="005C4F66">
        <w:rPr>
          <w:rFonts w:ascii="Times New Roman" w:hAnsi="Times New Roman" w:cs="Times New Roman"/>
        </w:rPr>
        <w:t xml:space="preserve"> nädala jooksul Pakkuja teavitamisest tema pakkumuse edukaks tunnistamisest. </w:t>
      </w:r>
    </w:p>
    <w:p w14:paraId="0AF13F19" w14:textId="77777777" w:rsidR="005C4F66" w:rsidRDefault="005C4F66" w:rsidP="00A9032B">
      <w:pPr>
        <w:jc w:val="both"/>
        <w:rPr>
          <w:rFonts w:ascii="Times New Roman" w:hAnsi="Times New Roman" w:cs="Times New Roman"/>
        </w:rPr>
      </w:pPr>
      <w:r>
        <w:rPr>
          <w:rFonts w:ascii="Times New Roman" w:hAnsi="Times New Roman" w:cs="Times New Roman"/>
        </w:rPr>
        <w:t>Palume Pakkujal märkida tarneaeg kalendripäevades: …………….. kalendripäeva.</w:t>
      </w:r>
    </w:p>
    <w:p w14:paraId="2B88393A" w14:textId="1D258D61" w:rsidR="00822101" w:rsidRPr="00C22ACC" w:rsidRDefault="00331381" w:rsidP="00A9032B">
      <w:pPr>
        <w:pStyle w:val="NormalWeb"/>
        <w:jc w:val="both"/>
        <w:rPr>
          <w:b/>
          <w:bCs/>
        </w:rPr>
      </w:pPr>
      <w:r w:rsidRPr="00C22ACC">
        <w:rPr>
          <w:b/>
          <w:bCs/>
        </w:rPr>
        <w:t xml:space="preserve">4. </w:t>
      </w:r>
      <w:r w:rsidR="00A70650" w:rsidRPr="00C22ACC">
        <w:rPr>
          <w:b/>
          <w:bCs/>
        </w:rPr>
        <w:t>Varuosad</w:t>
      </w:r>
    </w:p>
    <w:p w14:paraId="6852844D" w14:textId="26A0D264" w:rsidR="00822101" w:rsidRDefault="009357D2" w:rsidP="00A9032B">
      <w:pPr>
        <w:pStyle w:val="NormalWeb"/>
        <w:jc w:val="both"/>
      </w:pPr>
      <w:r>
        <w:t xml:space="preserve">Hankijale kuulub õigus osta </w:t>
      </w:r>
      <w:r w:rsidR="007B13D7">
        <w:t>edukalt pakkujalt/</w:t>
      </w:r>
      <w:r>
        <w:t xml:space="preserve">müüjalt </w:t>
      </w:r>
      <w:r w:rsidR="001928AF">
        <w:t xml:space="preserve">vähemalt 6 (kuue) kalendrikuu jooksul </w:t>
      </w:r>
      <w:r w:rsidR="0001411E">
        <w:t xml:space="preserve">pakkumuste esitamise kuupäevast </w:t>
      </w:r>
      <w:r w:rsidR="009F7A88">
        <w:t xml:space="preserve">vastavalt </w:t>
      </w:r>
      <w:r w:rsidR="0077225F">
        <w:t xml:space="preserve">ostja </w:t>
      </w:r>
      <w:r w:rsidR="009F7A88">
        <w:t xml:space="preserve">vajadusele </w:t>
      </w:r>
      <w:r w:rsidR="0001411E">
        <w:t>käesoleva väikehanke objektiks olevate toolide nagu ka teiste müüja poolt müüdavate kontoritoolide varuosi</w:t>
      </w:r>
      <w:r w:rsidR="00CA62E0">
        <w:t>.</w:t>
      </w:r>
      <w:r w:rsidR="0015116E">
        <w:t xml:space="preserve"> Müüja tagab juhul kui ostja soovib rakendada käesolevast punktist tulenevat õigust, ostjale</w:t>
      </w:r>
      <w:r w:rsidR="00465D1B">
        <w:t xml:space="preserve"> nimetatud varuosade letihinnast</w:t>
      </w:r>
      <w:r w:rsidR="0015116E">
        <w:t xml:space="preserve"> allahindluse </w:t>
      </w:r>
      <w:r w:rsidR="00465D1B">
        <w:t xml:space="preserve">vähemalt müüja poolt </w:t>
      </w:r>
      <w:r w:rsidR="007841BE">
        <w:t>pakkumuses märgitud protsendimääras.</w:t>
      </w:r>
    </w:p>
    <w:p w14:paraId="660DE928" w14:textId="5ADB0CDE" w:rsidR="00822101" w:rsidRDefault="001E0155" w:rsidP="00A9032B">
      <w:pPr>
        <w:pStyle w:val="NormalWeb"/>
        <w:jc w:val="both"/>
      </w:pPr>
      <w:r>
        <w:t>Pakkuja märgib</w:t>
      </w:r>
      <w:r w:rsidR="00C0207C">
        <w:t xml:space="preserve"> tema poolt tagatava</w:t>
      </w:r>
      <w:r>
        <w:t xml:space="preserve"> allahindluse protsendimäära: </w:t>
      </w:r>
      <w:r w:rsidR="00C22ACC">
        <w:t>………………</w:t>
      </w:r>
    </w:p>
    <w:p w14:paraId="29481D6C" w14:textId="7AB25297" w:rsidR="00C22ACC" w:rsidRDefault="00C22ACC" w:rsidP="00A9032B">
      <w:pPr>
        <w:pStyle w:val="NormalWeb"/>
        <w:jc w:val="both"/>
      </w:pPr>
      <w:r>
        <w:t>__________________________________________________________________________</w:t>
      </w:r>
    </w:p>
    <w:p w14:paraId="5697D7CA" w14:textId="40AA7316" w:rsidR="00A9032B" w:rsidRPr="00A9032B" w:rsidRDefault="00A9032B" w:rsidP="00A9032B">
      <w:pPr>
        <w:pStyle w:val="NormalWeb"/>
        <w:jc w:val="both"/>
      </w:pPr>
      <w:r w:rsidRPr="00A9032B">
        <w:t xml:space="preserve">Eduka pakkujaga loetakse </w:t>
      </w:r>
      <w:r w:rsidRPr="002560F8">
        <w:t>hankeleping</w:t>
      </w:r>
      <w:r w:rsidRPr="00A9032B">
        <w:t xml:space="preserve"> sõlmituks pooltevaheliste kirjalikku taasesitamist võimaldavate tahteavalduste vahetamise teel kus eduka pakkuja/müüja poolse </w:t>
      </w:r>
      <w:r w:rsidRPr="00FE09F2">
        <w:rPr>
          <w:i/>
          <w:iCs/>
        </w:rPr>
        <w:t xml:space="preserve">oferdina </w:t>
      </w:r>
      <w:r w:rsidRPr="00A9032B">
        <w:t xml:space="preserve">käsitletakse käesoleval pakkumuste esitamise ettepaneku dokumendil pakkuja poolt hankijale esitatud pakkumust ning hankija/ostja </w:t>
      </w:r>
      <w:r w:rsidRPr="00FE09F2">
        <w:rPr>
          <w:i/>
          <w:iCs/>
        </w:rPr>
        <w:t>aktseptina</w:t>
      </w:r>
      <w:r w:rsidRPr="00A9032B">
        <w:t xml:space="preserve"> teadet pakkuja pakkumuse edukaks osutumise kohta. Pooltevahelisele hankelepingule kohaldatakse Eesti Vabariigi õigust. Hankelepingust tulenevad vaidlused lahendatakse eelkõige läbirääkimiste teel. Juhul kui lepingust tõusetunud</w:t>
      </w:r>
      <w:r w:rsidR="00722A9B">
        <w:t xml:space="preserve"> </w:t>
      </w:r>
      <w:r w:rsidRPr="00A9032B">
        <w:t>vaidluste lahendamine ei ole läbirääkimiste teel võimalik, lahendatakse vaidlus esmases järjekorras hankija asukohajärgses maakohtus.</w:t>
      </w:r>
    </w:p>
    <w:p w14:paraId="2E2B5B32" w14:textId="51919D9E" w:rsidR="009C2273" w:rsidRDefault="006D0FB6" w:rsidP="006D0FB6">
      <w:pPr>
        <w:jc w:val="both"/>
        <w:rPr>
          <w:rFonts w:ascii="Times New Roman" w:hAnsi="Times New Roman" w:cs="Times New Roman"/>
        </w:rPr>
      </w:pPr>
      <w:r>
        <w:rPr>
          <w:rFonts w:ascii="Times New Roman" w:hAnsi="Times New Roman" w:cs="Times New Roman"/>
        </w:rPr>
        <w:t>Kauba eest tasumine toimub peale kauba üleandmist-vastuvõtmisakti vormistamist ja allkirjastamist mõlema osapoole esindaja poolt 14</w:t>
      </w:r>
      <w:r w:rsidR="00693F8B">
        <w:rPr>
          <w:rFonts w:ascii="Times New Roman" w:hAnsi="Times New Roman" w:cs="Times New Roman"/>
        </w:rPr>
        <w:t xml:space="preserve"> </w:t>
      </w:r>
      <w:r>
        <w:rPr>
          <w:rFonts w:ascii="Times New Roman" w:hAnsi="Times New Roman" w:cs="Times New Roman"/>
        </w:rPr>
        <w:t xml:space="preserve">päeva jooksul Pakkuja poolt arve esitamisest. Kauba üleandmise-vastuvõtmise akti kohustub vormistama pakkuja. Poolte esindajate poolt allkirjastatud üleandmise-vastuvõtmise akt on aluseks arve väljastamisele. </w:t>
      </w:r>
      <w:r w:rsidR="00DC26DF">
        <w:rPr>
          <w:rFonts w:ascii="Times New Roman" w:hAnsi="Times New Roman" w:cs="Times New Roman"/>
        </w:rPr>
        <w:t>Ostja ei tee müüjale ettemakseid.</w:t>
      </w:r>
    </w:p>
    <w:p w14:paraId="1978F40D" w14:textId="77777777" w:rsidR="009C2273" w:rsidRDefault="009C2273" w:rsidP="006D0FB6">
      <w:pPr>
        <w:jc w:val="both"/>
        <w:rPr>
          <w:rFonts w:ascii="Times New Roman" w:hAnsi="Times New Roman" w:cs="Times New Roman"/>
        </w:rPr>
      </w:pPr>
    </w:p>
    <w:p w14:paraId="736081A7" w14:textId="056D8192" w:rsidR="000B32C9" w:rsidRDefault="009C2273" w:rsidP="000B32C9">
      <w:pPr>
        <w:widowControl/>
        <w:suppressAutoHyphens w:val="0"/>
        <w:spacing w:after="160" w:line="256" w:lineRule="auto"/>
        <w:jc w:val="both"/>
        <w:rPr>
          <w:rFonts w:ascii="Times New Roman" w:eastAsia="Times New Roman" w:hAnsi="Times New Roman" w:cs="Times New Roman"/>
          <w:lang w:eastAsia="ar-SA"/>
        </w:rPr>
      </w:pPr>
      <w:r w:rsidRPr="000B32C9">
        <w:rPr>
          <w:rFonts w:ascii="Times New Roman" w:hAnsi="Times New Roman" w:cs="Times New Roman"/>
        </w:rPr>
        <w:t xml:space="preserve">Müüja esitab arve Ostjale </w:t>
      </w:r>
      <w:r w:rsidR="000B32C9" w:rsidRPr="000B32C9">
        <w:rPr>
          <w:rFonts w:ascii="Times New Roman" w:hAnsi="Times New Roman" w:cs="Times New Roman"/>
        </w:rPr>
        <w:t xml:space="preserve">e-arve kujul </w:t>
      </w:r>
      <w:r w:rsidR="000B32C9" w:rsidRPr="000B32C9">
        <w:rPr>
          <w:rFonts w:ascii="Times New Roman" w:eastAsia="Times New Roman" w:hAnsi="Times New Roman" w:cs="Times New Roman"/>
          <w:lang w:eastAsia="ar-SA"/>
        </w:rPr>
        <w:t>ning seejuures vastavalt arve esitamise hetkel kehtivast raamatupidamise seadusest tulenevatele nõuetele, Ostja arveoperaatoriks Äriregistris märgitud arveoperaatori kaudu.</w:t>
      </w:r>
    </w:p>
    <w:p w14:paraId="723BCDFE" w14:textId="75AF4BE1" w:rsidR="000E7949" w:rsidRDefault="000E7949" w:rsidP="000E7949">
      <w:pPr>
        <w:jc w:val="both"/>
        <w:rPr>
          <w:rFonts w:ascii="Times New Roman" w:hAnsi="Times New Roman" w:cs="Times New Roman"/>
        </w:rPr>
      </w:pPr>
      <w:r>
        <w:rPr>
          <w:rFonts w:ascii="Times New Roman" w:hAnsi="Times New Roman" w:cs="Times New Roman"/>
        </w:rPr>
        <w:t>Toodete tarnimine Aktsiaselts Rakvere Haigla aadressil Lõuna põik 1, Rakvere tööpäevadel (E-R), ajavahemikus 08.00 kuni 15.00. Pakkumuse hinna sees on ka kauba transport hankija asukohta.</w:t>
      </w:r>
      <w:r w:rsidR="003139D2">
        <w:rPr>
          <w:rFonts w:ascii="Times New Roman" w:hAnsi="Times New Roman" w:cs="Times New Roman"/>
        </w:rPr>
        <w:t xml:space="preserve"> Ostja </w:t>
      </w:r>
      <w:r w:rsidR="00EE4E6E">
        <w:rPr>
          <w:rFonts w:ascii="Times New Roman" w:hAnsi="Times New Roman" w:cs="Times New Roman"/>
        </w:rPr>
        <w:t>esindaja kontaktid on: Kristi Torm, e-post</w:t>
      </w:r>
      <w:r w:rsidR="00B905F1">
        <w:rPr>
          <w:rFonts w:ascii="Times New Roman" w:hAnsi="Times New Roman" w:cs="Times New Roman"/>
        </w:rPr>
        <w:t xml:space="preserve"> </w:t>
      </w:r>
      <w:hyperlink r:id="rId15" w:history="1">
        <w:r w:rsidR="00B905F1" w:rsidRPr="00AE0726">
          <w:rPr>
            <w:rStyle w:val="Hyperlink"/>
            <w:rFonts w:ascii="Times New Roman" w:hAnsi="Times New Roman" w:cs="Times New Roman"/>
          </w:rPr>
          <w:t>kristi@rh.ee</w:t>
        </w:r>
      </w:hyperlink>
      <w:r w:rsidR="00B905F1">
        <w:rPr>
          <w:rFonts w:ascii="Times New Roman" w:hAnsi="Times New Roman" w:cs="Times New Roman"/>
        </w:rPr>
        <w:t xml:space="preserve">, telefon </w:t>
      </w:r>
      <w:r w:rsidR="00B43116">
        <w:rPr>
          <w:rFonts w:ascii="Times New Roman" w:hAnsi="Times New Roman" w:cs="Times New Roman"/>
        </w:rPr>
        <w:t>3229016.</w:t>
      </w:r>
    </w:p>
    <w:p w14:paraId="367DE28C" w14:textId="72138EF7" w:rsidR="005C4F66" w:rsidRDefault="005C4F66" w:rsidP="006D0FB6">
      <w:pPr>
        <w:jc w:val="both"/>
        <w:rPr>
          <w:rFonts w:ascii="Times New Roman" w:hAnsi="Times New Roman" w:cs="Times New Roman"/>
          <w:b/>
          <w:bCs/>
        </w:rPr>
      </w:pPr>
      <w:r>
        <w:rPr>
          <w:rFonts w:ascii="Times New Roman" w:hAnsi="Times New Roman" w:cs="Times New Roman"/>
          <w:b/>
          <w:bCs/>
        </w:rPr>
        <w:t>______________________________________________________________________</w:t>
      </w:r>
    </w:p>
    <w:p w14:paraId="3F845726" w14:textId="77777777" w:rsidR="000B32C9" w:rsidRDefault="000B32C9" w:rsidP="005C4F66">
      <w:pPr>
        <w:widowControl/>
        <w:suppressAutoHyphens w:val="0"/>
        <w:autoSpaceDE w:val="0"/>
        <w:autoSpaceDN w:val="0"/>
        <w:jc w:val="both"/>
        <w:rPr>
          <w:rFonts w:ascii="Times New Roman" w:eastAsia="Times New Roman" w:hAnsi="Times New Roman" w:cs="Times New Roman"/>
          <w:kern w:val="0"/>
          <w:lang w:eastAsia="et-EE" w:bidi="ar-SA"/>
        </w:rPr>
      </w:pPr>
    </w:p>
    <w:p w14:paraId="1668EB41" w14:textId="28722F11" w:rsidR="005C4F66" w:rsidRDefault="005C4F66" w:rsidP="005C4F66">
      <w:pPr>
        <w:widowControl/>
        <w:suppressAutoHyphens w:val="0"/>
        <w:autoSpaceDE w:val="0"/>
        <w:autoSpaceDN w:val="0"/>
        <w:jc w:val="both"/>
        <w:rPr>
          <w:rFonts w:ascii="Times New Roman" w:eastAsia="Times New Roman" w:hAnsi="Times New Roman" w:cs="Times New Roman"/>
          <w:kern w:val="0"/>
          <w:lang w:eastAsia="et-EE" w:bidi="ar-SA"/>
        </w:rPr>
      </w:pPr>
      <w:r>
        <w:rPr>
          <w:rFonts w:ascii="Times New Roman" w:eastAsia="Times New Roman" w:hAnsi="Times New Roman" w:cs="Times New Roman"/>
          <w:kern w:val="0"/>
          <w:lang w:eastAsia="et-EE" w:bidi="ar-SA"/>
        </w:rPr>
        <w:t xml:space="preserve">Pakkujate pakkumused peavad olema jõus vähemalt </w:t>
      </w:r>
      <w:r w:rsidR="00B05914">
        <w:rPr>
          <w:rFonts w:ascii="Times New Roman" w:eastAsia="Times New Roman" w:hAnsi="Times New Roman" w:cs="Times New Roman"/>
          <w:kern w:val="0"/>
          <w:lang w:eastAsia="et-EE" w:bidi="ar-SA"/>
        </w:rPr>
        <w:t>14</w:t>
      </w:r>
      <w:r>
        <w:rPr>
          <w:rFonts w:ascii="Times New Roman" w:eastAsia="Times New Roman" w:hAnsi="Times New Roman" w:cs="Times New Roman"/>
          <w:kern w:val="0"/>
          <w:lang w:eastAsia="et-EE" w:bidi="ar-SA"/>
        </w:rPr>
        <w:t xml:space="preserve"> kalendripäeva  arvestatuna pakkumuste esitamise tähtpäevast.</w:t>
      </w:r>
    </w:p>
    <w:p w14:paraId="5215E0A6" w14:textId="77777777" w:rsidR="005C4F66" w:rsidRDefault="005C4F66" w:rsidP="005C4F66">
      <w:pPr>
        <w:widowControl/>
        <w:suppressAutoHyphens w:val="0"/>
        <w:autoSpaceDE w:val="0"/>
        <w:autoSpaceDN w:val="0"/>
        <w:jc w:val="both"/>
        <w:rPr>
          <w:rFonts w:ascii="Times New Roman" w:eastAsia="Times New Roman" w:hAnsi="Times New Roman" w:cs="Times New Roman"/>
          <w:kern w:val="0"/>
          <w:lang w:eastAsia="et-EE" w:bidi="ar-SA"/>
        </w:rPr>
      </w:pPr>
    </w:p>
    <w:p w14:paraId="4A8853C5" w14:textId="468DD1C2" w:rsidR="005C4F66" w:rsidRDefault="005C4F66" w:rsidP="005C4F66">
      <w:pPr>
        <w:widowControl/>
        <w:suppressAutoHyphens w:val="0"/>
        <w:autoSpaceDE w:val="0"/>
        <w:autoSpaceDN w:val="0"/>
        <w:jc w:val="both"/>
        <w:rPr>
          <w:rFonts w:ascii="Times New Roman" w:eastAsia="Times New Roman" w:hAnsi="Times New Roman" w:cs="Times New Roman"/>
          <w:kern w:val="0"/>
          <w:lang w:eastAsia="et-EE" w:bidi="ar-SA"/>
        </w:rPr>
      </w:pPr>
      <w:r>
        <w:rPr>
          <w:rFonts w:ascii="Times New Roman" w:eastAsia="Times New Roman" w:hAnsi="Times New Roman" w:cs="Times New Roman"/>
          <w:kern w:val="0"/>
          <w:lang w:eastAsia="et-EE" w:bidi="ar-SA"/>
        </w:rPr>
        <w:t>Pakkumuse esitamisega pakkuja kinnitab, et kaup vastab kõikidele käesolevast pakkumuste esitamise ettepanekust tulenevatele tingimustele</w:t>
      </w:r>
      <w:r w:rsidR="0094223D">
        <w:rPr>
          <w:rFonts w:ascii="Times New Roman" w:eastAsia="Times New Roman" w:hAnsi="Times New Roman" w:cs="Times New Roman"/>
          <w:kern w:val="0"/>
          <w:lang w:eastAsia="et-EE" w:bidi="ar-SA"/>
        </w:rPr>
        <w:t xml:space="preserve"> ning et ta nõustub kõikide käesolevast dokumendist tulenevate tingimustega.</w:t>
      </w:r>
    </w:p>
    <w:p w14:paraId="49B4D33F" w14:textId="77777777" w:rsidR="00647B05" w:rsidRDefault="00647B05" w:rsidP="005C4F66">
      <w:pPr>
        <w:widowControl/>
        <w:suppressAutoHyphens w:val="0"/>
        <w:autoSpaceDE w:val="0"/>
        <w:autoSpaceDN w:val="0"/>
        <w:jc w:val="both"/>
        <w:rPr>
          <w:rFonts w:ascii="Times New Roman" w:eastAsia="Times New Roman" w:hAnsi="Times New Roman" w:cs="Times New Roman"/>
          <w:kern w:val="0"/>
          <w:lang w:eastAsia="et-EE" w:bidi="ar-SA"/>
        </w:rPr>
      </w:pPr>
    </w:p>
    <w:p w14:paraId="75631024" w14:textId="0E1DD5B2" w:rsidR="00647B05" w:rsidRPr="00647B05" w:rsidRDefault="00647B05" w:rsidP="005C4F66">
      <w:pPr>
        <w:widowControl/>
        <w:suppressAutoHyphens w:val="0"/>
        <w:autoSpaceDE w:val="0"/>
        <w:autoSpaceDN w:val="0"/>
        <w:jc w:val="both"/>
        <w:rPr>
          <w:rFonts w:ascii="Times New Roman" w:eastAsia="Times New Roman" w:hAnsi="Times New Roman" w:cs="Times New Roman"/>
          <w:b/>
          <w:bCs/>
          <w:kern w:val="0"/>
          <w:lang w:eastAsia="et-EE" w:bidi="ar-SA"/>
        </w:rPr>
      </w:pPr>
      <w:r w:rsidRPr="00647B05">
        <w:rPr>
          <w:rFonts w:ascii="Times New Roman" w:eastAsia="Times New Roman" w:hAnsi="Times New Roman" w:cs="Times New Roman"/>
          <w:b/>
          <w:bCs/>
          <w:kern w:val="0"/>
          <w:lang w:eastAsia="et-EE" w:bidi="ar-SA"/>
        </w:rPr>
        <w:t>Pakkuja kontaktandmed</w:t>
      </w:r>
    </w:p>
    <w:p w14:paraId="299BBD3F" w14:textId="77777777" w:rsidR="00647B05" w:rsidRDefault="00647B05" w:rsidP="005C4F66">
      <w:pPr>
        <w:widowControl/>
        <w:suppressAutoHyphens w:val="0"/>
        <w:autoSpaceDE w:val="0"/>
        <w:autoSpaceDN w:val="0"/>
        <w:jc w:val="both"/>
        <w:rPr>
          <w:rFonts w:ascii="Times New Roman" w:eastAsia="Times New Roman" w:hAnsi="Times New Roman" w:cs="Times New Roman"/>
          <w:kern w:val="0"/>
          <w:lang w:eastAsia="et-EE" w:bidi="ar-SA"/>
        </w:rPr>
      </w:pPr>
    </w:p>
    <w:p w14:paraId="6B0280DC" w14:textId="10DE4E4D" w:rsidR="005C4F66" w:rsidRDefault="005C4F66" w:rsidP="005C4F66">
      <w:pPr>
        <w:widowControl/>
        <w:suppressAutoHyphens w:val="0"/>
        <w:autoSpaceDE w:val="0"/>
        <w:autoSpaceDN w:val="0"/>
        <w:jc w:val="both"/>
        <w:rPr>
          <w:rFonts w:ascii="Times New Roman" w:eastAsia="Times New Roman" w:hAnsi="Times New Roman" w:cs="Times New Roman"/>
          <w:kern w:val="0"/>
          <w:lang w:eastAsia="et-EE" w:bidi="ar-SA"/>
        </w:rPr>
      </w:pPr>
      <w:r>
        <w:rPr>
          <w:rFonts w:ascii="Times New Roman" w:eastAsia="Times New Roman" w:hAnsi="Times New Roman" w:cs="Times New Roman"/>
          <w:kern w:val="0"/>
          <w:lang w:eastAsia="et-EE" w:bidi="ar-SA"/>
        </w:rPr>
        <w:t>Pakkuja nimi ja registrikood: ………………………</w:t>
      </w:r>
      <w:r w:rsidR="00D8137D">
        <w:rPr>
          <w:rFonts w:ascii="Times New Roman" w:eastAsia="Times New Roman" w:hAnsi="Times New Roman" w:cs="Times New Roman"/>
          <w:kern w:val="0"/>
          <w:lang w:eastAsia="et-EE" w:bidi="ar-SA"/>
        </w:rPr>
        <w:t>………………………………………</w:t>
      </w:r>
    </w:p>
    <w:p w14:paraId="1917FF3B" w14:textId="77777777" w:rsidR="00D8137D" w:rsidRDefault="00D8137D" w:rsidP="005C4F66">
      <w:pPr>
        <w:widowControl/>
        <w:suppressAutoHyphens w:val="0"/>
        <w:autoSpaceDE w:val="0"/>
        <w:autoSpaceDN w:val="0"/>
        <w:jc w:val="both"/>
        <w:rPr>
          <w:rFonts w:ascii="Times New Roman" w:eastAsia="Times New Roman" w:hAnsi="Times New Roman" w:cs="Times New Roman"/>
          <w:kern w:val="0"/>
          <w:lang w:eastAsia="et-EE" w:bidi="ar-SA"/>
        </w:rPr>
      </w:pPr>
    </w:p>
    <w:p w14:paraId="5A165F06" w14:textId="27779EEE" w:rsidR="005C4F66" w:rsidRDefault="005C4F66" w:rsidP="005C4F66">
      <w:pPr>
        <w:widowControl/>
        <w:suppressAutoHyphens w:val="0"/>
        <w:autoSpaceDE w:val="0"/>
        <w:autoSpaceDN w:val="0"/>
        <w:jc w:val="both"/>
        <w:rPr>
          <w:rFonts w:ascii="Times New Roman" w:eastAsia="Times New Roman" w:hAnsi="Times New Roman" w:cs="Times New Roman"/>
          <w:kern w:val="0"/>
          <w:lang w:eastAsia="et-EE" w:bidi="ar-SA"/>
        </w:rPr>
      </w:pPr>
      <w:r>
        <w:rPr>
          <w:rFonts w:ascii="Times New Roman" w:eastAsia="Times New Roman" w:hAnsi="Times New Roman" w:cs="Times New Roman"/>
          <w:kern w:val="0"/>
          <w:lang w:eastAsia="et-EE" w:bidi="ar-SA"/>
        </w:rPr>
        <w:t>Pakkuja asukoht: …………………………………</w:t>
      </w:r>
      <w:r w:rsidR="00D8137D">
        <w:rPr>
          <w:rFonts w:ascii="Times New Roman" w:eastAsia="Times New Roman" w:hAnsi="Times New Roman" w:cs="Times New Roman"/>
          <w:kern w:val="0"/>
          <w:lang w:eastAsia="et-EE" w:bidi="ar-SA"/>
        </w:rPr>
        <w:t>……………………………………..</w:t>
      </w:r>
    </w:p>
    <w:p w14:paraId="51A1896B" w14:textId="77777777" w:rsidR="00D8137D" w:rsidRDefault="00D8137D" w:rsidP="005C4F66">
      <w:pPr>
        <w:widowControl/>
        <w:suppressAutoHyphens w:val="0"/>
        <w:autoSpaceDE w:val="0"/>
        <w:autoSpaceDN w:val="0"/>
        <w:jc w:val="both"/>
        <w:rPr>
          <w:rFonts w:ascii="Times New Roman" w:eastAsia="Times New Roman" w:hAnsi="Times New Roman" w:cs="Times New Roman"/>
          <w:kern w:val="0"/>
          <w:lang w:eastAsia="et-EE" w:bidi="ar-SA"/>
        </w:rPr>
      </w:pPr>
    </w:p>
    <w:p w14:paraId="2748409F" w14:textId="0A47D6C3" w:rsidR="005C4F66" w:rsidRDefault="005C4F66" w:rsidP="005C4F66">
      <w:pPr>
        <w:widowControl/>
        <w:suppressAutoHyphens w:val="0"/>
        <w:autoSpaceDE w:val="0"/>
        <w:autoSpaceDN w:val="0"/>
        <w:jc w:val="both"/>
        <w:rPr>
          <w:rFonts w:ascii="Times New Roman" w:eastAsia="Times New Roman" w:hAnsi="Times New Roman" w:cs="Times New Roman"/>
          <w:kern w:val="0"/>
          <w:lang w:eastAsia="et-EE" w:bidi="ar-SA"/>
        </w:rPr>
      </w:pPr>
      <w:r>
        <w:rPr>
          <w:rFonts w:ascii="Times New Roman" w:eastAsia="Times New Roman" w:hAnsi="Times New Roman" w:cs="Times New Roman"/>
          <w:kern w:val="0"/>
          <w:lang w:eastAsia="et-EE" w:bidi="ar-SA"/>
        </w:rPr>
        <w:t>Pakkuja kontaktisik pakkuja pakkumust puudutavates ja juhul kui hankija otsustab kasutada enda õigust läbirääkimiste pidamiseks siis sellega seotud küsimustes: ………………………</w:t>
      </w:r>
      <w:r w:rsidR="008777D2">
        <w:rPr>
          <w:rFonts w:ascii="Times New Roman" w:eastAsia="Times New Roman" w:hAnsi="Times New Roman" w:cs="Times New Roman"/>
          <w:kern w:val="0"/>
          <w:lang w:eastAsia="et-EE" w:bidi="ar-SA"/>
        </w:rPr>
        <w:t>…………………………………………………………………………</w:t>
      </w:r>
      <w:r>
        <w:rPr>
          <w:rFonts w:ascii="Times New Roman" w:eastAsia="Times New Roman" w:hAnsi="Times New Roman" w:cs="Times New Roman"/>
          <w:kern w:val="0"/>
          <w:lang w:eastAsia="et-EE" w:bidi="ar-SA"/>
        </w:rPr>
        <w:t xml:space="preserve"> (nimi, e-post, telefon)</w:t>
      </w:r>
      <w:r w:rsidR="00647B05">
        <w:rPr>
          <w:rFonts w:ascii="Times New Roman" w:eastAsia="Times New Roman" w:hAnsi="Times New Roman" w:cs="Times New Roman"/>
          <w:kern w:val="0"/>
          <w:lang w:eastAsia="et-EE" w:bidi="ar-SA"/>
        </w:rPr>
        <w:t>.</w:t>
      </w:r>
    </w:p>
    <w:p w14:paraId="0106B9E8" w14:textId="7A169C32" w:rsidR="00647B05" w:rsidRDefault="00647B05" w:rsidP="005C4F66">
      <w:pPr>
        <w:widowControl/>
        <w:suppressAutoHyphens w:val="0"/>
        <w:autoSpaceDE w:val="0"/>
        <w:autoSpaceDN w:val="0"/>
        <w:jc w:val="both"/>
        <w:rPr>
          <w:rFonts w:ascii="Times New Roman" w:eastAsia="Times New Roman" w:hAnsi="Times New Roman" w:cs="Times New Roman"/>
          <w:kern w:val="0"/>
          <w:lang w:eastAsia="et-EE" w:bidi="ar-SA"/>
        </w:rPr>
      </w:pPr>
    </w:p>
    <w:p w14:paraId="50731CBB" w14:textId="75DA8F99" w:rsidR="00647B05" w:rsidRDefault="00647B05" w:rsidP="005C4F66">
      <w:pPr>
        <w:widowControl/>
        <w:suppressAutoHyphens w:val="0"/>
        <w:autoSpaceDE w:val="0"/>
        <w:autoSpaceDN w:val="0"/>
        <w:jc w:val="both"/>
        <w:rPr>
          <w:rFonts w:ascii="Times New Roman" w:eastAsia="Times New Roman" w:hAnsi="Times New Roman" w:cs="Times New Roman"/>
          <w:kern w:val="0"/>
          <w:lang w:eastAsia="et-EE" w:bidi="ar-SA"/>
        </w:rPr>
      </w:pPr>
      <w:r>
        <w:rPr>
          <w:rFonts w:ascii="Times New Roman" w:eastAsia="Times New Roman" w:hAnsi="Times New Roman" w:cs="Times New Roman"/>
          <w:kern w:val="0"/>
          <w:lang w:eastAsia="et-EE" w:bidi="ar-SA"/>
        </w:rPr>
        <w:t>Pakkuja kontaktisikuks kauba remont- ja garantiiteenuste osutamisega seotud küsimustes on:</w:t>
      </w:r>
    </w:p>
    <w:p w14:paraId="5EF86EC5" w14:textId="77777777" w:rsidR="00647B05" w:rsidRDefault="00647B05" w:rsidP="00647B05">
      <w:pPr>
        <w:widowControl/>
        <w:suppressAutoHyphens w:val="0"/>
        <w:autoSpaceDE w:val="0"/>
        <w:autoSpaceDN w:val="0"/>
        <w:jc w:val="both"/>
        <w:rPr>
          <w:rFonts w:ascii="Times New Roman" w:eastAsia="Times New Roman" w:hAnsi="Times New Roman" w:cs="Times New Roman"/>
          <w:kern w:val="0"/>
          <w:lang w:eastAsia="et-EE" w:bidi="ar-SA"/>
        </w:rPr>
      </w:pPr>
      <w:r>
        <w:rPr>
          <w:rFonts w:ascii="Times New Roman" w:eastAsia="Times New Roman" w:hAnsi="Times New Roman" w:cs="Times New Roman"/>
          <w:kern w:val="0"/>
          <w:lang w:eastAsia="et-EE" w:bidi="ar-SA"/>
        </w:rPr>
        <w:t>………………………………………………………………………………………………… (nimi, e-post, telefon).</w:t>
      </w:r>
    </w:p>
    <w:p w14:paraId="57F9A04C" w14:textId="77777777" w:rsidR="005C4F66" w:rsidRDefault="005C4F66" w:rsidP="005C4F66">
      <w:pPr>
        <w:widowControl/>
        <w:suppressAutoHyphens w:val="0"/>
        <w:autoSpaceDE w:val="0"/>
        <w:autoSpaceDN w:val="0"/>
        <w:jc w:val="both"/>
        <w:rPr>
          <w:rFonts w:ascii="Times New Roman" w:eastAsia="Times New Roman" w:hAnsi="Times New Roman" w:cs="Times New Roman"/>
          <w:kern w:val="0"/>
          <w:lang w:eastAsia="et-EE" w:bidi="ar-SA"/>
        </w:rPr>
      </w:pPr>
    </w:p>
    <w:p w14:paraId="4C4F1CF9" w14:textId="77777777" w:rsidR="005C4F66" w:rsidRPr="0094223D" w:rsidRDefault="005C4F66" w:rsidP="005C4F66">
      <w:pPr>
        <w:widowControl/>
        <w:suppressAutoHyphens w:val="0"/>
        <w:autoSpaceDE w:val="0"/>
        <w:autoSpaceDN w:val="0"/>
        <w:snapToGrid w:val="0"/>
        <w:spacing w:line="100" w:lineRule="atLeast"/>
        <w:rPr>
          <w:rFonts w:ascii="Times New Roman" w:eastAsia="Times New Roman" w:hAnsi="Times New Roman" w:cs="Times New Roman"/>
          <w:kern w:val="0"/>
          <w:lang w:eastAsia="en-US" w:bidi="ar-SA"/>
        </w:rPr>
      </w:pPr>
      <w:r w:rsidRPr="0094223D">
        <w:rPr>
          <w:rFonts w:ascii="Times New Roman" w:eastAsia="Times New Roman" w:hAnsi="Times New Roman" w:cs="Times New Roman"/>
          <w:kern w:val="0"/>
          <w:lang w:eastAsia="en-US" w:bidi="ar-SA"/>
        </w:rPr>
        <w:t xml:space="preserve">Pakkumuse koostaja kinnitab esitatud andmete õigsust ja pakkumuse siduvust (nimi ja allkiri): </w:t>
      </w:r>
    </w:p>
    <w:p w14:paraId="12174FA1" w14:textId="77777777" w:rsidR="005C4F66" w:rsidRPr="0094223D" w:rsidRDefault="005C4F66" w:rsidP="005C4F66">
      <w:pPr>
        <w:widowControl/>
        <w:suppressAutoHyphens w:val="0"/>
        <w:autoSpaceDE w:val="0"/>
        <w:autoSpaceDN w:val="0"/>
        <w:snapToGrid w:val="0"/>
        <w:spacing w:line="100" w:lineRule="atLeast"/>
        <w:rPr>
          <w:rFonts w:ascii="Times New Roman" w:eastAsia="Times New Roman" w:hAnsi="Times New Roman" w:cs="Times New Roman"/>
          <w:kern w:val="0"/>
          <w:lang w:eastAsia="en-US" w:bidi="ar-SA"/>
        </w:rPr>
      </w:pPr>
    </w:p>
    <w:p w14:paraId="23569ECB" w14:textId="0275FBE5" w:rsidR="005C4F66" w:rsidRPr="0094223D" w:rsidRDefault="005C4F66" w:rsidP="005C4F66">
      <w:pPr>
        <w:widowControl/>
        <w:suppressAutoHyphens w:val="0"/>
        <w:autoSpaceDE w:val="0"/>
        <w:autoSpaceDN w:val="0"/>
        <w:snapToGrid w:val="0"/>
        <w:spacing w:line="100" w:lineRule="atLeast"/>
        <w:rPr>
          <w:rFonts w:ascii="Times New Roman" w:eastAsia="Times New Roman" w:hAnsi="Times New Roman" w:cs="Times New Roman"/>
          <w:kern w:val="0"/>
          <w:lang w:eastAsia="en-US" w:bidi="ar-SA"/>
        </w:rPr>
      </w:pPr>
      <w:r w:rsidRPr="0094223D">
        <w:rPr>
          <w:rFonts w:ascii="Times New Roman" w:eastAsia="Times New Roman" w:hAnsi="Times New Roman" w:cs="Times New Roman"/>
          <w:kern w:val="0"/>
          <w:lang w:eastAsia="en-US" w:bidi="ar-SA"/>
        </w:rPr>
        <w:t>...........................</w:t>
      </w:r>
      <w:r w:rsidR="00B7729F" w:rsidRPr="0094223D">
        <w:rPr>
          <w:rFonts w:ascii="Times New Roman" w:eastAsia="Times New Roman" w:hAnsi="Times New Roman" w:cs="Times New Roman"/>
          <w:kern w:val="0"/>
          <w:lang w:eastAsia="en-US" w:bidi="ar-SA"/>
        </w:rPr>
        <w:t>........................................</w:t>
      </w:r>
      <w:r w:rsidRPr="0094223D">
        <w:rPr>
          <w:rFonts w:ascii="Times New Roman" w:eastAsia="Times New Roman" w:hAnsi="Times New Roman" w:cs="Times New Roman"/>
          <w:kern w:val="0"/>
          <w:lang w:eastAsia="en-US" w:bidi="ar-SA"/>
        </w:rPr>
        <w:t xml:space="preserve"> </w:t>
      </w:r>
    </w:p>
    <w:p w14:paraId="4D169A47" w14:textId="77777777" w:rsidR="005C4F66" w:rsidRDefault="005C4F66" w:rsidP="005C4F66">
      <w:pPr>
        <w:widowControl/>
        <w:suppressAutoHyphens w:val="0"/>
        <w:autoSpaceDE w:val="0"/>
        <w:autoSpaceDN w:val="0"/>
        <w:snapToGrid w:val="0"/>
        <w:spacing w:line="100" w:lineRule="atLeast"/>
        <w:rPr>
          <w:rFonts w:ascii="Times New Roman" w:eastAsia="Times New Roman" w:hAnsi="Times New Roman" w:cs="Times New Roman"/>
          <w:kern w:val="0"/>
          <w:sz w:val="22"/>
          <w:szCs w:val="22"/>
          <w:lang w:eastAsia="en-US" w:bidi="ar-SA"/>
        </w:rPr>
      </w:pPr>
      <w:r w:rsidRPr="0094223D">
        <w:rPr>
          <w:rFonts w:ascii="Times New Roman" w:eastAsia="Times New Roman" w:hAnsi="Times New Roman" w:cs="Times New Roman"/>
          <w:kern w:val="0"/>
          <w:lang w:eastAsia="en-US" w:bidi="ar-SA"/>
        </w:rPr>
        <w:t>/allkirjastatud digitaalselt</w:t>
      </w:r>
      <w:r>
        <w:rPr>
          <w:rFonts w:ascii="Times New Roman" w:eastAsia="Times New Roman" w:hAnsi="Times New Roman" w:cs="Times New Roman"/>
          <w:kern w:val="0"/>
          <w:sz w:val="22"/>
          <w:szCs w:val="22"/>
          <w:lang w:eastAsia="en-US" w:bidi="ar-SA"/>
        </w:rPr>
        <w:t>/</w:t>
      </w:r>
    </w:p>
    <w:sectPr w:rsidR="005C4F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9A167" w14:textId="77777777" w:rsidR="002F18CF" w:rsidRDefault="002F18CF" w:rsidP="005C4F66">
      <w:r>
        <w:separator/>
      </w:r>
    </w:p>
  </w:endnote>
  <w:endnote w:type="continuationSeparator" w:id="0">
    <w:p w14:paraId="2D45EE93" w14:textId="77777777" w:rsidR="002F18CF" w:rsidRDefault="002F18CF" w:rsidP="005C4F66">
      <w:r>
        <w:continuationSeparator/>
      </w:r>
    </w:p>
  </w:endnote>
  <w:endnote w:type="continuationNotice" w:id="1">
    <w:p w14:paraId="6041D42A" w14:textId="77777777" w:rsidR="002F18CF" w:rsidRDefault="002F18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83B89" w14:textId="77777777" w:rsidR="002F18CF" w:rsidRDefault="002F18CF" w:rsidP="005C4F66">
      <w:r>
        <w:separator/>
      </w:r>
    </w:p>
  </w:footnote>
  <w:footnote w:type="continuationSeparator" w:id="0">
    <w:p w14:paraId="78B71CA7" w14:textId="77777777" w:rsidR="002F18CF" w:rsidRDefault="002F18CF" w:rsidP="005C4F66">
      <w:r>
        <w:continuationSeparator/>
      </w:r>
    </w:p>
  </w:footnote>
  <w:footnote w:type="continuationNotice" w:id="1">
    <w:p w14:paraId="773113E4" w14:textId="77777777" w:rsidR="002F18CF" w:rsidRDefault="002F18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1DE2"/>
    <w:multiLevelType w:val="hybridMultilevel"/>
    <w:tmpl w:val="FB44FA4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 w15:restartNumberingAfterBreak="0">
    <w:nsid w:val="077F43ED"/>
    <w:multiLevelType w:val="hybridMultilevel"/>
    <w:tmpl w:val="807445F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F830E40"/>
    <w:multiLevelType w:val="hybridMultilevel"/>
    <w:tmpl w:val="E42AA2E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15:restartNumberingAfterBreak="0">
    <w:nsid w:val="47542155"/>
    <w:multiLevelType w:val="hybridMultilevel"/>
    <w:tmpl w:val="4014B9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FBC250D"/>
    <w:multiLevelType w:val="hybridMultilevel"/>
    <w:tmpl w:val="3FBA1CF6"/>
    <w:lvl w:ilvl="0" w:tplc="0425000F">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6A77DA4"/>
    <w:multiLevelType w:val="hybridMultilevel"/>
    <w:tmpl w:val="BCBAE398"/>
    <w:lvl w:ilvl="0" w:tplc="04250001">
      <w:start w:val="1"/>
      <w:numFmt w:val="bullet"/>
      <w:lvlText w:val=""/>
      <w:lvlJc w:val="left"/>
      <w:pPr>
        <w:ind w:left="765" w:hanging="360"/>
      </w:pPr>
      <w:rPr>
        <w:rFonts w:ascii="Symbol" w:hAnsi="Symbol" w:hint="default"/>
      </w:rPr>
    </w:lvl>
    <w:lvl w:ilvl="1" w:tplc="04250003">
      <w:start w:val="1"/>
      <w:numFmt w:val="bullet"/>
      <w:lvlText w:val="o"/>
      <w:lvlJc w:val="left"/>
      <w:pPr>
        <w:ind w:left="1485" w:hanging="360"/>
      </w:pPr>
      <w:rPr>
        <w:rFonts w:ascii="Courier New" w:hAnsi="Courier New" w:cs="Courier New" w:hint="default"/>
      </w:rPr>
    </w:lvl>
    <w:lvl w:ilvl="2" w:tplc="04250005">
      <w:start w:val="1"/>
      <w:numFmt w:val="bullet"/>
      <w:lvlText w:val=""/>
      <w:lvlJc w:val="left"/>
      <w:pPr>
        <w:ind w:left="2205" w:hanging="360"/>
      </w:pPr>
      <w:rPr>
        <w:rFonts w:ascii="Wingdings" w:hAnsi="Wingdings" w:hint="default"/>
      </w:rPr>
    </w:lvl>
    <w:lvl w:ilvl="3" w:tplc="04250001">
      <w:start w:val="1"/>
      <w:numFmt w:val="bullet"/>
      <w:lvlText w:val=""/>
      <w:lvlJc w:val="left"/>
      <w:pPr>
        <w:ind w:left="2925" w:hanging="360"/>
      </w:pPr>
      <w:rPr>
        <w:rFonts w:ascii="Symbol" w:hAnsi="Symbol" w:hint="default"/>
      </w:rPr>
    </w:lvl>
    <w:lvl w:ilvl="4" w:tplc="04250003">
      <w:start w:val="1"/>
      <w:numFmt w:val="bullet"/>
      <w:lvlText w:val="o"/>
      <w:lvlJc w:val="left"/>
      <w:pPr>
        <w:ind w:left="3645" w:hanging="360"/>
      </w:pPr>
      <w:rPr>
        <w:rFonts w:ascii="Courier New" w:hAnsi="Courier New" w:cs="Courier New" w:hint="default"/>
      </w:rPr>
    </w:lvl>
    <w:lvl w:ilvl="5" w:tplc="04250005">
      <w:start w:val="1"/>
      <w:numFmt w:val="bullet"/>
      <w:lvlText w:val=""/>
      <w:lvlJc w:val="left"/>
      <w:pPr>
        <w:ind w:left="4365" w:hanging="360"/>
      </w:pPr>
      <w:rPr>
        <w:rFonts w:ascii="Wingdings" w:hAnsi="Wingdings" w:hint="default"/>
      </w:rPr>
    </w:lvl>
    <w:lvl w:ilvl="6" w:tplc="04250001">
      <w:start w:val="1"/>
      <w:numFmt w:val="bullet"/>
      <w:lvlText w:val=""/>
      <w:lvlJc w:val="left"/>
      <w:pPr>
        <w:ind w:left="5085" w:hanging="360"/>
      </w:pPr>
      <w:rPr>
        <w:rFonts w:ascii="Symbol" w:hAnsi="Symbol" w:hint="default"/>
      </w:rPr>
    </w:lvl>
    <w:lvl w:ilvl="7" w:tplc="04250003">
      <w:start w:val="1"/>
      <w:numFmt w:val="bullet"/>
      <w:lvlText w:val="o"/>
      <w:lvlJc w:val="left"/>
      <w:pPr>
        <w:ind w:left="5805" w:hanging="360"/>
      </w:pPr>
      <w:rPr>
        <w:rFonts w:ascii="Courier New" w:hAnsi="Courier New" w:cs="Courier New" w:hint="default"/>
      </w:rPr>
    </w:lvl>
    <w:lvl w:ilvl="8" w:tplc="04250005">
      <w:start w:val="1"/>
      <w:numFmt w:val="bullet"/>
      <w:lvlText w:val=""/>
      <w:lvlJc w:val="left"/>
      <w:pPr>
        <w:ind w:left="6525" w:hanging="360"/>
      </w:pPr>
      <w:rPr>
        <w:rFonts w:ascii="Wingdings" w:hAnsi="Wingdings" w:hint="default"/>
      </w:rPr>
    </w:lvl>
  </w:abstractNum>
  <w:abstractNum w:abstractNumId="6" w15:restartNumberingAfterBreak="0">
    <w:nsid w:val="6A202BEC"/>
    <w:multiLevelType w:val="multilevel"/>
    <w:tmpl w:val="46D6EED8"/>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1"/>
  </w:num>
  <w:num w:numId="2">
    <w:abstractNumId w:val="5"/>
  </w:num>
  <w:num w:numId="3">
    <w:abstractNumId w:val="5"/>
  </w:num>
  <w:num w:numId="4">
    <w:abstractNumId w:val="3"/>
  </w:num>
  <w:num w:numId="5">
    <w:abstractNumId w:val="2"/>
  </w:num>
  <w:num w:numId="6">
    <w:abstractNumId w:val="4"/>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66"/>
    <w:rsid w:val="0001411E"/>
    <w:rsid w:val="0002097C"/>
    <w:rsid w:val="00063A8F"/>
    <w:rsid w:val="000744C6"/>
    <w:rsid w:val="000B32C9"/>
    <w:rsid w:val="000E7949"/>
    <w:rsid w:val="000E7B23"/>
    <w:rsid w:val="00106819"/>
    <w:rsid w:val="00142450"/>
    <w:rsid w:val="001471A3"/>
    <w:rsid w:val="0015116E"/>
    <w:rsid w:val="001615F7"/>
    <w:rsid w:val="001928AF"/>
    <w:rsid w:val="001A49CE"/>
    <w:rsid w:val="001D31D3"/>
    <w:rsid w:val="001E0155"/>
    <w:rsid w:val="001E7344"/>
    <w:rsid w:val="00232576"/>
    <w:rsid w:val="002560F8"/>
    <w:rsid w:val="00263846"/>
    <w:rsid w:val="00266181"/>
    <w:rsid w:val="002A4768"/>
    <w:rsid w:val="002D4B4C"/>
    <w:rsid w:val="002D7088"/>
    <w:rsid w:val="002F18CF"/>
    <w:rsid w:val="003139D2"/>
    <w:rsid w:val="00331381"/>
    <w:rsid w:val="003415EA"/>
    <w:rsid w:val="00361036"/>
    <w:rsid w:val="003920E9"/>
    <w:rsid w:val="00396CB1"/>
    <w:rsid w:val="003B6C8C"/>
    <w:rsid w:val="003D5221"/>
    <w:rsid w:val="003E14E3"/>
    <w:rsid w:val="003E206E"/>
    <w:rsid w:val="003F1629"/>
    <w:rsid w:val="003F19FD"/>
    <w:rsid w:val="003F2C6B"/>
    <w:rsid w:val="003F5401"/>
    <w:rsid w:val="0045116F"/>
    <w:rsid w:val="00464A8A"/>
    <w:rsid w:val="00465D1B"/>
    <w:rsid w:val="00467F89"/>
    <w:rsid w:val="0048493E"/>
    <w:rsid w:val="00486C45"/>
    <w:rsid w:val="0049350F"/>
    <w:rsid w:val="004D14B4"/>
    <w:rsid w:val="004E62AD"/>
    <w:rsid w:val="0052513E"/>
    <w:rsid w:val="005446BB"/>
    <w:rsid w:val="00546436"/>
    <w:rsid w:val="00572A52"/>
    <w:rsid w:val="00596A83"/>
    <w:rsid w:val="005C4F66"/>
    <w:rsid w:val="005C5431"/>
    <w:rsid w:val="0060388C"/>
    <w:rsid w:val="006433C2"/>
    <w:rsid w:val="00647B05"/>
    <w:rsid w:val="0065572E"/>
    <w:rsid w:val="00693F8B"/>
    <w:rsid w:val="00695A56"/>
    <w:rsid w:val="006D0FB6"/>
    <w:rsid w:val="006D4749"/>
    <w:rsid w:val="006E64A5"/>
    <w:rsid w:val="006F4924"/>
    <w:rsid w:val="006F4A62"/>
    <w:rsid w:val="006F68C6"/>
    <w:rsid w:val="00710B79"/>
    <w:rsid w:val="0071415E"/>
    <w:rsid w:val="00716B1B"/>
    <w:rsid w:val="00722A9B"/>
    <w:rsid w:val="007263A6"/>
    <w:rsid w:val="00733035"/>
    <w:rsid w:val="007330BF"/>
    <w:rsid w:val="00742D9B"/>
    <w:rsid w:val="00745E46"/>
    <w:rsid w:val="007528D4"/>
    <w:rsid w:val="00767171"/>
    <w:rsid w:val="0077225F"/>
    <w:rsid w:val="007841BE"/>
    <w:rsid w:val="007847E0"/>
    <w:rsid w:val="007907F5"/>
    <w:rsid w:val="007B13D7"/>
    <w:rsid w:val="007B7653"/>
    <w:rsid w:val="007E0D98"/>
    <w:rsid w:val="007E784C"/>
    <w:rsid w:val="007F54F1"/>
    <w:rsid w:val="00812B6C"/>
    <w:rsid w:val="00822101"/>
    <w:rsid w:val="00825639"/>
    <w:rsid w:val="00832883"/>
    <w:rsid w:val="008342D0"/>
    <w:rsid w:val="008354AC"/>
    <w:rsid w:val="00840001"/>
    <w:rsid w:val="00850205"/>
    <w:rsid w:val="008704CA"/>
    <w:rsid w:val="008777D2"/>
    <w:rsid w:val="008825BD"/>
    <w:rsid w:val="008A5571"/>
    <w:rsid w:val="008E560F"/>
    <w:rsid w:val="00902B8B"/>
    <w:rsid w:val="009031AF"/>
    <w:rsid w:val="009357D2"/>
    <w:rsid w:val="0094223D"/>
    <w:rsid w:val="00957C8C"/>
    <w:rsid w:val="0097459E"/>
    <w:rsid w:val="00984344"/>
    <w:rsid w:val="009A0081"/>
    <w:rsid w:val="009B4F10"/>
    <w:rsid w:val="009B6D94"/>
    <w:rsid w:val="009C2273"/>
    <w:rsid w:val="009C7B3B"/>
    <w:rsid w:val="009D2DBF"/>
    <w:rsid w:val="009D668F"/>
    <w:rsid w:val="009D7779"/>
    <w:rsid w:val="009F7A88"/>
    <w:rsid w:val="00A06A2E"/>
    <w:rsid w:val="00A10997"/>
    <w:rsid w:val="00A41AA2"/>
    <w:rsid w:val="00A45677"/>
    <w:rsid w:val="00A56049"/>
    <w:rsid w:val="00A579E2"/>
    <w:rsid w:val="00A63A4A"/>
    <w:rsid w:val="00A64084"/>
    <w:rsid w:val="00A66392"/>
    <w:rsid w:val="00A678C9"/>
    <w:rsid w:val="00A70650"/>
    <w:rsid w:val="00A778C5"/>
    <w:rsid w:val="00A9032B"/>
    <w:rsid w:val="00AB7D51"/>
    <w:rsid w:val="00AD4824"/>
    <w:rsid w:val="00AF2820"/>
    <w:rsid w:val="00B0289B"/>
    <w:rsid w:val="00B051B3"/>
    <w:rsid w:val="00B05914"/>
    <w:rsid w:val="00B2008B"/>
    <w:rsid w:val="00B26311"/>
    <w:rsid w:val="00B43116"/>
    <w:rsid w:val="00B516BA"/>
    <w:rsid w:val="00B602C3"/>
    <w:rsid w:val="00B7729F"/>
    <w:rsid w:val="00B82B1A"/>
    <w:rsid w:val="00B85398"/>
    <w:rsid w:val="00B905F1"/>
    <w:rsid w:val="00BB0185"/>
    <w:rsid w:val="00BB2A1E"/>
    <w:rsid w:val="00BF6047"/>
    <w:rsid w:val="00BF737C"/>
    <w:rsid w:val="00C0207C"/>
    <w:rsid w:val="00C029E6"/>
    <w:rsid w:val="00C15824"/>
    <w:rsid w:val="00C22ACC"/>
    <w:rsid w:val="00C46C3E"/>
    <w:rsid w:val="00C601D6"/>
    <w:rsid w:val="00C82FAE"/>
    <w:rsid w:val="00C85909"/>
    <w:rsid w:val="00CA62E0"/>
    <w:rsid w:val="00CD12DC"/>
    <w:rsid w:val="00CF037B"/>
    <w:rsid w:val="00D05B0E"/>
    <w:rsid w:val="00D173D0"/>
    <w:rsid w:val="00D25E9F"/>
    <w:rsid w:val="00D3322B"/>
    <w:rsid w:val="00D3783A"/>
    <w:rsid w:val="00D41473"/>
    <w:rsid w:val="00D5755A"/>
    <w:rsid w:val="00D60EB4"/>
    <w:rsid w:val="00D638FE"/>
    <w:rsid w:val="00D8137D"/>
    <w:rsid w:val="00D945B9"/>
    <w:rsid w:val="00DA277F"/>
    <w:rsid w:val="00DB3838"/>
    <w:rsid w:val="00DB7416"/>
    <w:rsid w:val="00DC26DF"/>
    <w:rsid w:val="00DC5E34"/>
    <w:rsid w:val="00DE048C"/>
    <w:rsid w:val="00DE5CA0"/>
    <w:rsid w:val="00DF2311"/>
    <w:rsid w:val="00DF3F0A"/>
    <w:rsid w:val="00E02F87"/>
    <w:rsid w:val="00E26036"/>
    <w:rsid w:val="00E33D85"/>
    <w:rsid w:val="00E50B20"/>
    <w:rsid w:val="00E57072"/>
    <w:rsid w:val="00E75E77"/>
    <w:rsid w:val="00E9219A"/>
    <w:rsid w:val="00EC1F59"/>
    <w:rsid w:val="00ED2EF8"/>
    <w:rsid w:val="00ED40B7"/>
    <w:rsid w:val="00EE1B97"/>
    <w:rsid w:val="00EE3C3C"/>
    <w:rsid w:val="00EE4E6E"/>
    <w:rsid w:val="00EE7F85"/>
    <w:rsid w:val="00EF0FD0"/>
    <w:rsid w:val="00F01981"/>
    <w:rsid w:val="00F50929"/>
    <w:rsid w:val="00F63A4F"/>
    <w:rsid w:val="00F7063E"/>
    <w:rsid w:val="00F83394"/>
    <w:rsid w:val="00FA273C"/>
    <w:rsid w:val="00FB2207"/>
    <w:rsid w:val="00FC7EC2"/>
    <w:rsid w:val="00FE09F2"/>
    <w:rsid w:val="00FE6D9E"/>
    <w:rsid w:val="00FF40B9"/>
    <w:rsid w:val="00FF5FD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00238"/>
  <w15:chartTrackingRefBased/>
  <w15:docId w15:val="{8E9AB6CA-8EC0-43AC-BDAB-3B7CD9A5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949"/>
    <w:pPr>
      <w:widowControl w:val="0"/>
      <w:suppressAutoHyphens/>
      <w:spacing w:after="0" w:line="240" w:lineRule="auto"/>
    </w:pPr>
    <w:rPr>
      <w:rFonts w:ascii="Liberation Serif" w:eastAsia="SimSun" w:hAnsi="Liberation Serif" w:cs="Ari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C4F66"/>
    <w:rPr>
      <w:color w:val="0563C1"/>
      <w:u w:val="single"/>
    </w:rPr>
  </w:style>
  <w:style w:type="paragraph" w:styleId="Header">
    <w:name w:val="header"/>
    <w:basedOn w:val="Normal"/>
    <w:link w:val="HeaderChar"/>
    <w:uiPriority w:val="99"/>
    <w:unhideWhenUsed/>
    <w:rsid w:val="005C4F66"/>
    <w:pPr>
      <w:tabs>
        <w:tab w:val="center" w:pos="4513"/>
        <w:tab w:val="right" w:pos="9026"/>
      </w:tabs>
    </w:pPr>
    <w:rPr>
      <w:rFonts w:cs="Mangal"/>
      <w:szCs w:val="21"/>
    </w:rPr>
  </w:style>
  <w:style w:type="character" w:customStyle="1" w:styleId="HeaderChar">
    <w:name w:val="Header Char"/>
    <w:basedOn w:val="DefaultParagraphFont"/>
    <w:link w:val="Header"/>
    <w:uiPriority w:val="99"/>
    <w:rsid w:val="005C4F66"/>
    <w:rPr>
      <w:rFonts w:ascii="Liberation Serif" w:eastAsia="SimSun" w:hAnsi="Liberation Serif" w:cs="Mangal"/>
      <w:kern w:val="2"/>
      <w:sz w:val="24"/>
      <w:szCs w:val="21"/>
      <w:lang w:eastAsia="zh-CN" w:bidi="hi-IN"/>
    </w:rPr>
  </w:style>
  <w:style w:type="paragraph" w:styleId="Footer">
    <w:name w:val="footer"/>
    <w:basedOn w:val="Normal"/>
    <w:link w:val="FooterChar"/>
    <w:uiPriority w:val="99"/>
    <w:unhideWhenUsed/>
    <w:rsid w:val="005C4F66"/>
    <w:pPr>
      <w:tabs>
        <w:tab w:val="center" w:pos="4513"/>
        <w:tab w:val="right" w:pos="9026"/>
      </w:tabs>
    </w:pPr>
    <w:rPr>
      <w:rFonts w:cs="Mangal"/>
      <w:szCs w:val="21"/>
    </w:rPr>
  </w:style>
  <w:style w:type="character" w:customStyle="1" w:styleId="FooterChar">
    <w:name w:val="Footer Char"/>
    <w:basedOn w:val="DefaultParagraphFont"/>
    <w:link w:val="Footer"/>
    <w:uiPriority w:val="99"/>
    <w:rsid w:val="005C4F66"/>
    <w:rPr>
      <w:rFonts w:ascii="Liberation Serif" w:eastAsia="SimSun" w:hAnsi="Liberation Serif" w:cs="Mangal"/>
      <w:kern w:val="2"/>
      <w:sz w:val="24"/>
      <w:szCs w:val="21"/>
      <w:lang w:eastAsia="zh-CN" w:bidi="hi-IN"/>
    </w:rPr>
  </w:style>
  <w:style w:type="character" w:styleId="UnresolvedMention">
    <w:name w:val="Unresolved Mention"/>
    <w:basedOn w:val="DefaultParagraphFont"/>
    <w:uiPriority w:val="99"/>
    <w:semiHidden/>
    <w:unhideWhenUsed/>
    <w:rsid w:val="00745E46"/>
    <w:rPr>
      <w:color w:val="605E5C"/>
      <w:shd w:val="clear" w:color="auto" w:fill="E1DFDD"/>
    </w:rPr>
  </w:style>
  <w:style w:type="paragraph" w:styleId="ListParagraph">
    <w:name w:val="List Paragraph"/>
    <w:basedOn w:val="Normal"/>
    <w:uiPriority w:val="34"/>
    <w:qFormat/>
    <w:rsid w:val="0065572E"/>
    <w:pPr>
      <w:ind w:left="720"/>
      <w:contextualSpacing/>
    </w:pPr>
    <w:rPr>
      <w:rFonts w:cs="Mangal"/>
      <w:szCs w:val="21"/>
    </w:rPr>
  </w:style>
  <w:style w:type="paragraph" w:styleId="NormalWeb">
    <w:name w:val="Normal (Web)"/>
    <w:basedOn w:val="Normal"/>
    <w:uiPriority w:val="99"/>
    <w:semiHidden/>
    <w:unhideWhenUsed/>
    <w:rsid w:val="00A9032B"/>
    <w:pPr>
      <w:widowControl/>
      <w:suppressAutoHyphens w:val="0"/>
      <w:spacing w:before="100" w:beforeAutospacing="1" w:after="100" w:afterAutospacing="1"/>
    </w:pPr>
    <w:rPr>
      <w:rFonts w:ascii="Times New Roman" w:eastAsia="Times New Roman" w:hAnsi="Times New Roman" w:cs="Times New Roman"/>
      <w:kern w:val="0"/>
      <w:lang w:eastAsia="et-E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1877">
      <w:bodyDiv w:val="1"/>
      <w:marLeft w:val="0"/>
      <w:marRight w:val="0"/>
      <w:marTop w:val="0"/>
      <w:marBottom w:val="0"/>
      <w:divBdr>
        <w:top w:val="none" w:sz="0" w:space="0" w:color="auto"/>
        <w:left w:val="none" w:sz="0" w:space="0" w:color="auto"/>
        <w:bottom w:val="none" w:sz="0" w:space="0" w:color="auto"/>
        <w:right w:val="none" w:sz="0" w:space="0" w:color="auto"/>
      </w:divBdr>
    </w:div>
    <w:div w:id="203253879">
      <w:bodyDiv w:val="1"/>
      <w:marLeft w:val="0"/>
      <w:marRight w:val="0"/>
      <w:marTop w:val="0"/>
      <w:marBottom w:val="0"/>
      <w:divBdr>
        <w:top w:val="none" w:sz="0" w:space="0" w:color="auto"/>
        <w:left w:val="none" w:sz="0" w:space="0" w:color="auto"/>
        <w:bottom w:val="none" w:sz="0" w:space="0" w:color="auto"/>
        <w:right w:val="none" w:sz="0" w:space="0" w:color="auto"/>
      </w:divBdr>
    </w:div>
    <w:div w:id="1390571347">
      <w:bodyDiv w:val="1"/>
      <w:marLeft w:val="0"/>
      <w:marRight w:val="0"/>
      <w:marTop w:val="0"/>
      <w:marBottom w:val="0"/>
      <w:divBdr>
        <w:top w:val="none" w:sz="0" w:space="0" w:color="auto"/>
        <w:left w:val="none" w:sz="0" w:space="0" w:color="auto"/>
        <w:bottom w:val="none" w:sz="0" w:space="0" w:color="auto"/>
        <w:right w:val="none" w:sz="0" w:space="0" w:color="auto"/>
      </w:divBdr>
    </w:div>
    <w:div w:id="1667587372">
      <w:bodyDiv w:val="1"/>
      <w:marLeft w:val="0"/>
      <w:marRight w:val="0"/>
      <w:marTop w:val="0"/>
      <w:marBottom w:val="0"/>
      <w:divBdr>
        <w:top w:val="none" w:sz="0" w:space="0" w:color="auto"/>
        <w:left w:val="none" w:sz="0" w:space="0" w:color="auto"/>
        <w:bottom w:val="none" w:sz="0" w:space="0" w:color="auto"/>
        <w:right w:val="none" w:sz="0" w:space="0" w:color="auto"/>
      </w:divBdr>
    </w:div>
    <w:div w:id="1748183637">
      <w:bodyDiv w:val="1"/>
      <w:marLeft w:val="0"/>
      <w:marRight w:val="0"/>
      <w:marTop w:val="0"/>
      <w:marBottom w:val="0"/>
      <w:divBdr>
        <w:top w:val="none" w:sz="0" w:space="0" w:color="auto"/>
        <w:left w:val="none" w:sz="0" w:space="0" w:color="auto"/>
        <w:bottom w:val="none" w:sz="0" w:space="0" w:color="auto"/>
        <w:right w:val="none" w:sz="0" w:space="0" w:color="auto"/>
      </w:divBdr>
    </w:div>
    <w:div w:id="2100245737">
      <w:bodyDiv w:val="1"/>
      <w:marLeft w:val="0"/>
      <w:marRight w:val="0"/>
      <w:marTop w:val="0"/>
      <w:marBottom w:val="0"/>
      <w:divBdr>
        <w:top w:val="none" w:sz="0" w:space="0" w:color="auto"/>
        <w:left w:val="none" w:sz="0" w:space="0" w:color="auto"/>
        <w:bottom w:val="none" w:sz="0" w:space="0" w:color="auto"/>
        <w:right w:val="none" w:sz="0" w:space="0" w:color="auto"/>
      </w:divBdr>
      <w:divsChild>
        <w:div w:id="1089934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risti@rh.e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risti@rh.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igla@rh.ee" TargetMode="External"/><Relationship Id="rId5" Type="http://schemas.openxmlformats.org/officeDocument/2006/relationships/styles" Target="styles.xml"/><Relationship Id="rId15" Type="http://schemas.openxmlformats.org/officeDocument/2006/relationships/hyperlink" Target="mailto:kristi@rh.ee"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h.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4AF20A2E325D4409FF82B9B6E9795EC" ma:contentTypeVersion="13" ma:contentTypeDescription="Loo uus dokument" ma:contentTypeScope="" ma:versionID="8e43f1722f21b7f314f8290e07e689ff">
  <xsd:schema xmlns:xsd="http://www.w3.org/2001/XMLSchema" xmlns:xs="http://www.w3.org/2001/XMLSchema" xmlns:p="http://schemas.microsoft.com/office/2006/metadata/properties" xmlns:ns2="ebde93c1-45be-462d-835b-31d3d6c64eae" xmlns:ns3="b53b141a-9f21-4982-8f6f-955abbee7fb9" targetNamespace="http://schemas.microsoft.com/office/2006/metadata/properties" ma:root="true" ma:fieldsID="409aa04b808ad14a903f8db740384fab" ns2:_="" ns3:_="">
    <xsd:import namespace="ebde93c1-45be-462d-835b-31d3d6c64eae"/>
    <xsd:import namespace="b53b141a-9f21-4982-8f6f-955abbee7f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e93c1-45be-462d-835b-31d3d6c64eae"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3b141a-9f21-4982-8f6f-955abbee7fb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820C37-565D-4E34-B5DD-905B739C7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e93c1-45be-462d-835b-31d3d6c64eae"/>
    <ds:schemaRef ds:uri="b53b141a-9f21-4982-8f6f-955abbee7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408DA3-F0E2-43F3-AD07-4047A2619A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8E32C2-DA69-47B1-BD37-7CF6A878E7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1587</Words>
  <Characters>9050</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10616</CharactersWithSpaces>
  <SharedDoc>false</SharedDoc>
  <HLinks>
    <vt:vector size="30" baseType="variant">
      <vt:variant>
        <vt:i4>5832830</vt:i4>
      </vt:variant>
      <vt:variant>
        <vt:i4>12</vt:i4>
      </vt:variant>
      <vt:variant>
        <vt:i4>0</vt:i4>
      </vt:variant>
      <vt:variant>
        <vt:i4>5</vt:i4>
      </vt:variant>
      <vt:variant>
        <vt:lpwstr>mailto:kristi@rh.ee</vt:lpwstr>
      </vt:variant>
      <vt:variant>
        <vt:lpwstr/>
      </vt:variant>
      <vt:variant>
        <vt:i4>1179741</vt:i4>
      </vt:variant>
      <vt:variant>
        <vt:i4>9</vt:i4>
      </vt:variant>
      <vt:variant>
        <vt:i4>0</vt:i4>
      </vt:variant>
      <vt:variant>
        <vt:i4>5</vt:i4>
      </vt:variant>
      <vt:variant>
        <vt:lpwstr>http://www.rh.ee/</vt:lpwstr>
      </vt:variant>
      <vt:variant>
        <vt:lpwstr/>
      </vt:variant>
      <vt:variant>
        <vt:i4>5832830</vt:i4>
      </vt:variant>
      <vt:variant>
        <vt:i4>6</vt:i4>
      </vt:variant>
      <vt:variant>
        <vt:i4>0</vt:i4>
      </vt:variant>
      <vt:variant>
        <vt:i4>5</vt:i4>
      </vt:variant>
      <vt:variant>
        <vt:lpwstr>mailto:kristi@rh.ee</vt:lpwstr>
      </vt:variant>
      <vt:variant>
        <vt:lpwstr/>
      </vt:variant>
      <vt:variant>
        <vt:i4>5832830</vt:i4>
      </vt:variant>
      <vt:variant>
        <vt:i4>3</vt:i4>
      </vt:variant>
      <vt:variant>
        <vt:i4>0</vt:i4>
      </vt:variant>
      <vt:variant>
        <vt:i4>5</vt:i4>
      </vt:variant>
      <vt:variant>
        <vt:lpwstr>mailto:kristi@rh.ee</vt:lpwstr>
      </vt:variant>
      <vt:variant>
        <vt:lpwstr/>
      </vt:variant>
      <vt:variant>
        <vt:i4>4325489</vt:i4>
      </vt:variant>
      <vt:variant>
        <vt:i4>0</vt:i4>
      </vt:variant>
      <vt:variant>
        <vt:i4>0</vt:i4>
      </vt:variant>
      <vt:variant>
        <vt:i4>5</vt:i4>
      </vt:variant>
      <vt:variant>
        <vt:lpwstr>mailto:haigla@rh.ee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Merike Tõnnis</dc:creator>
  <cp:keywords/>
  <dc:description/>
  <cp:lastModifiedBy>Kaidi Part</cp:lastModifiedBy>
  <cp:revision>104</cp:revision>
  <cp:lastPrinted>2022-02-18T18:57:00Z</cp:lastPrinted>
  <dcterms:created xsi:type="dcterms:W3CDTF">2022-02-18T16:33:00Z</dcterms:created>
  <dcterms:modified xsi:type="dcterms:W3CDTF">2022-02-18T18:58:00Z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0x010100F4AF20A2E325D4409FF82B9B6E9795EC</vt:lpwstr>
  </property>
</Properties>
</file>