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C47D" w14:textId="6CFA640F" w:rsidR="00E64709" w:rsidRPr="003E0D5D" w:rsidRDefault="003E0D5D" w:rsidP="0004175E">
      <w:pPr>
        <w:jc w:val="both"/>
        <w:rPr>
          <w:b/>
          <w:bCs/>
        </w:rPr>
      </w:pPr>
      <w:r w:rsidRPr="003E0D5D">
        <w:rPr>
          <w:b/>
          <w:bCs/>
        </w:rPr>
        <w:t>T</w:t>
      </w:r>
      <w:r w:rsidR="00E64709" w:rsidRPr="003E0D5D">
        <w:rPr>
          <w:b/>
          <w:bCs/>
        </w:rPr>
        <w:t xml:space="preserve">uru-uuring </w:t>
      </w:r>
      <w:r w:rsidR="008D1964" w:rsidRPr="003E0D5D">
        <w:rPr>
          <w:b/>
          <w:bCs/>
        </w:rPr>
        <w:t xml:space="preserve">reaalajas töötava </w:t>
      </w:r>
      <w:r w:rsidR="00E64709" w:rsidRPr="003E0D5D">
        <w:rPr>
          <w:b/>
          <w:bCs/>
        </w:rPr>
        <w:t>ultraheli</w:t>
      </w:r>
      <w:r w:rsidR="005A0D48">
        <w:rPr>
          <w:b/>
          <w:bCs/>
        </w:rPr>
        <w:t>diagnostika</w:t>
      </w:r>
      <w:r w:rsidR="008D1964" w:rsidRPr="003E0D5D">
        <w:rPr>
          <w:b/>
          <w:bCs/>
        </w:rPr>
        <w:t>seadme</w:t>
      </w:r>
      <w:r w:rsidR="00E64709" w:rsidRPr="003E0D5D">
        <w:rPr>
          <w:b/>
          <w:bCs/>
        </w:rPr>
        <w:t xml:space="preserve"> </w:t>
      </w:r>
      <w:r w:rsidR="00AB16F2">
        <w:rPr>
          <w:b/>
          <w:bCs/>
        </w:rPr>
        <w:t>riigihanke korraldamiseks</w:t>
      </w:r>
      <w:r w:rsidR="00E64709" w:rsidRPr="003E0D5D">
        <w:rPr>
          <w:b/>
          <w:bCs/>
        </w:rPr>
        <w:t xml:space="preserve"> </w:t>
      </w:r>
    </w:p>
    <w:p w14:paraId="527A6904" w14:textId="77777777" w:rsidR="008D1964" w:rsidRDefault="008D1964" w:rsidP="0004175E">
      <w:pPr>
        <w:jc w:val="both"/>
      </w:pPr>
    </w:p>
    <w:p w14:paraId="17DC1200" w14:textId="05A5C00F" w:rsidR="00F93EF0" w:rsidRPr="003C3EDA" w:rsidRDefault="00F93EF0" w:rsidP="0004175E">
      <w:pPr>
        <w:jc w:val="both"/>
        <w:rPr>
          <w:u w:val="single"/>
        </w:rPr>
      </w:pPr>
      <w:r w:rsidRPr="003C3EDA">
        <w:rPr>
          <w:u w:val="single"/>
        </w:rPr>
        <w:t>1. Turu-uuringu eesmärk</w:t>
      </w:r>
    </w:p>
    <w:p w14:paraId="3AD6A202" w14:textId="199B3751" w:rsidR="00E64709" w:rsidRDefault="0094155D" w:rsidP="0004175E">
      <w:pPr>
        <w:jc w:val="both"/>
      </w:pPr>
      <w:r>
        <w:t>Aktsiaselts Rakvere Haigla on ette valmistamas riigihanget, millise tulemusena soovitakse soetada haiglale  reaalajas töötav ultraheli</w:t>
      </w:r>
      <w:r w:rsidR="005A0D48">
        <w:t>diagnostika</w:t>
      </w:r>
      <w:r>
        <w:t xml:space="preserve">seade. </w:t>
      </w:r>
      <w:r w:rsidR="00E64709">
        <w:t>Turu-uuring</w:t>
      </w:r>
      <w:r w:rsidR="00F93EF0">
        <w:rPr>
          <w:rStyle w:val="FootnoteReference"/>
        </w:rPr>
        <w:footnoteReference w:id="1"/>
      </w:r>
      <w:r w:rsidR="00E64709">
        <w:t xml:space="preserve"> korraldatakse</w:t>
      </w:r>
      <w:r w:rsidR="00F93EF0">
        <w:t xml:space="preserve"> riigihangete seaduse § 10 alusel</w:t>
      </w:r>
      <w:r w:rsidR="00E64709">
        <w:t xml:space="preserve"> turul valitseva hetkeolukorra ja erinevate tootjate poolt pakutavate lahenduste kaardistamiseks, võimaldamaks hankijal tuvastada hankija vajadusi parimal viisil täitvate tehnoloogiliste lahenduste olemasolu, hinnata </w:t>
      </w:r>
      <w:r w:rsidR="008D1964">
        <w:t>pakutava tehnoloogia</w:t>
      </w:r>
      <w:r w:rsidR="00E64709">
        <w:t xml:space="preserve"> võimalusi ja tutvuda töömeetoditega</w:t>
      </w:r>
      <w:r w:rsidR="008D1964">
        <w:t>, sh praktilise kasutamise käigus</w:t>
      </w:r>
      <w:r w:rsidR="00E64709">
        <w:t xml:space="preserve">, selgitamaks välja hankija vajadustele vastava tehnoloogilise võimekuse olemasolu. </w:t>
      </w:r>
    </w:p>
    <w:p w14:paraId="05842661" w14:textId="39C10518" w:rsidR="00587E72" w:rsidRDefault="00587E72" w:rsidP="0004175E">
      <w:pPr>
        <w:jc w:val="both"/>
      </w:pPr>
    </w:p>
    <w:p w14:paraId="38AF9694" w14:textId="7423A9F5" w:rsidR="008D1964" w:rsidRDefault="00587E72" w:rsidP="0004175E">
      <w:pPr>
        <w:jc w:val="both"/>
      </w:pPr>
      <w:r>
        <w:t xml:space="preserve">Eeltoodust tulenevalt kutsub hankija käesolevast turu-uuringu osalemise ettepanekust tulenevaid </w:t>
      </w:r>
      <w:r w:rsidR="0094155D">
        <w:t>baasnõudeid</w:t>
      </w:r>
      <w:r>
        <w:t xml:space="preserve"> täitvaid ultraheliseadmeid müüvaid või tootvaid isikuid ning võimalikke pakkujaid üles turu-uuringus osalema. </w:t>
      </w:r>
      <w:r w:rsidR="008D1964">
        <w:t xml:space="preserve">Turu-uuringus osalemine on vabatahtlik ja selles osalemisega kaasnevaid mistahes kulusid hankija osalejale ei hüvita. </w:t>
      </w:r>
      <w:r w:rsidRPr="00587E72">
        <w:t>Turu-uuringu tulemusena korraldab Aktsiaselts Rakvere Haigla (edaspidi ka hankija) riigihanke, millise tulemusena sõlmitakse eduka pakkujaga hankeleping.</w:t>
      </w:r>
      <w:r w:rsidR="00B26B57">
        <w:t xml:space="preserve"> </w:t>
      </w:r>
    </w:p>
    <w:p w14:paraId="7C3D5442" w14:textId="77777777" w:rsidR="00F93EF0" w:rsidRDefault="00F93EF0" w:rsidP="0004175E">
      <w:pPr>
        <w:spacing w:after="0" w:line="240" w:lineRule="auto"/>
        <w:jc w:val="both"/>
      </w:pPr>
    </w:p>
    <w:p w14:paraId="2060DD25" w14:textId="7C7E6AB6" w:rsidR="00F93EF0" w:rsidRPr="003C3EDA" w:rsidRDefault="00F93EF0" w:rsidP="0004175E">
      <w:pPr>
        <w:jc w:val="both"/>
        <w:rPr>
          <w:u w:val="single"/>
        </w:rPr>
      </w:pPr>
      <w:r w:rsidRPr="003C3EDA">
        <w:rPr>
          <w:u w:val="single"/>
        </w:rPr>
        <w:t>2. Tehnilised nõuded seadmele</w:t>
      </w:r>
    </w:p>
    <w:p w14:paraId="37C4F3B4" w14:textId="173C1803" w:rsidR="008D1964" w:rsidRDefault="008D1964" w:rsidP="0004175E">
      <w:pPr>
        <w:spacing w:after="0" w:line="240" w:lineRule="auto"/>
        <w:jc w:val="both"/>
      </w:pPr>
      <w:r>
        <w:t>Baasnõuded turu-uuringus osalevatele seadmetele:</w:t>
      </w:r>
    </w:p>
    <w:p w14:paraId="7C35F9C3" w14:textId="3F91FABE" w:rsidR="008D1964" w:rsidRPr="008D1964" w:rsidRDefault="008D1964" w:rsidP="0004175E">
      <w:pPr>
        <w:spacing w:after="0" w:line="240" w:lineRule="auto"/>
        <w:jc w:val="both"/>
      </w:pPr>
      <w:r w:rsidRPr="008D1964">
        <w:t>- </w:t>
      </w:r>
      <w:r>
        <w:t>r</w:t>
      </w:r>
      <w:r w:rsidRPr="008D1964">
        <w:t>eaalajas töötav UH-aparaat, mis sisaldaks loote mõõtmiseks ja günekoloogiliste   uuringute jaoks vajalikke programme</w:t>
      </w:r>
      <w:r>
        <w:t>;</w:t>
      </w:r>
      <w:r w:rsidRPr="008D1964">
        <w:t> </w:t>
      </w:r>
    </w:p>
    <w:p w14:paraId="3DBBB922" w14:textId="78A48679" w:rsidR="008D1964" w:rsidRPr="008D1964" w:rsidRDefault="008D1964" w:rsidP="0004175E">
      <w:pPr>
        <w:spacing w:after="0" w:line="240" w:lineRule="auto"/>
        <w:jc w:val="both"/>
      </w:pPr>
      <w:r w:rsidRPr="008D1964">
        <w:t xml:space="preserve">- </w:t>
      </w:r>
      <w:proofErr w:type="spellStart"/>
      <w:r>
        <w:t>t</w:t>
      </w:r>
      <w:r w:rsidRPr="008D1964">
        <w:t>ransabdominaalne</w:t>
      </w:r>
      <w:proofErr w:type="spellEnd"/>
      <w:r w:rsidRPr="008D1964">
        <w:t xml:space="preserve"> andur sagedusega vähemalt 3–5 MHz</w:t>
      </w:r>
      <w:r>
        <w:t>;</w:t>
      </w:r>
    </w:p>
    <w:p w14:paraId="65BA1A9A" w14:textId="523290F2" w:rsidR="008D1964" w:rsidRPr="008D1964" w:rsidRDefault="008D1964" w:rsidP="0004175E">
      <w:pPr>
        <w:spacing w:after="0" w:line="240" w:lineRule="auto"/>
        <w:jc w:val="both"/>
      </w:pPr>
      <w:r w:rsidRPr="008D1964">
        <w:t xml:space="preserve">- </w:t>
      </w:r>
      <w:proofErr w:type="spellStart"/>
      <w:r>
        <w:t>t</w:t>
      </w:r>
      <w:r w:rsidRPr="008D1964">
        <w:t>ransvaginaalne</w:t>
      </w:r>
      <w:proofErr w:type="spellEnd"/>
      <w:r w:rsidRPr="008D1964">
        <w:t xml:space="preserve"> andur</w:t>
      </w:r>
      <w:r>
        <w:t>;</w:t>
      </w:r>
      <w:r w:rsidRPr="008D1964">
        <w:t> </w:t>
      </w:r>
    </w:p>
    <w:p w14:paraId="2F9B6A33" w14:textId="1574A9BA" w:rsidR="008D1964" w:rsidRPr="008D1964" w:rsidRDefault="008D1964" w:rsidP="0004175E">
      <w:pPr>
        <w:spacing w:after="0" w:line="240" w:lineRule="auto"/>
        <w:jc w:val="both"/>
      </w:pPr>
      <w:r w:rsidRPr="008D1964">
        <w:t xml:space="preserve">- </w:t>
      </w:r>
      <w:r>
        <w:t>s</w:t>
      </w:r>
      <w:r w:rsidRPr="008D1964">
        <w:t>oovitatav kaadrite suurema sagedusega programm loote südame uuringuks</w:t>
      </w:r>
      <w:r>
        <w:t>;</w:t>
      </w:r>
      <w:r w:rsidRPr="008D1964">
        <w:t> </w:t>
      </w:r>
    </w:p>
    <w:p w14:paraId="784601B6" w14:textId="0FCAACB9" w:rsidR="008D1964" w:rsidRPr="008D1964" w:rsidRDefault="008D1964" w:rsidP="0004175E">
      <w:pPr>
        <w:spacing w:after="0" w:line="240" w:lineRule="auto"/>
        <w:jc w:val="both"/>
      </w:pPr>
      <w:r w:rsidRPr="008D1964">
        <w:t xml:space="preserve">- </w:t>
      </w:r>
      <w:r>
        <w:t>a</w:t>
      </w:r>
      <w:r w:rsidRPr="008D1964">
        <w:t>kustilise võimsuse reguleerimise võimalus, vastavate näitajate olemasolu monitoril</w:t>
      </w:r>
      <w:r>
        <w:t>;</w:t>
      </w:r>
      <w:r w:rsidRPr="008D1964">
        <w:t> </w:t>
      </w:r>
    </w:p>
    <w:p w14:paraId="30BCA57E" w14:textId="5571026F" w:rsidR="008D1964" w:rsidRPr="008D1964" w:rsidRDefault="008D1964" w:rsidP="0004175E">
      <w:pPr>
        <w:spacing w:after="0" w:line="240" w:lineRule="auto"/>
        <w:jc w:val="both"/>
      </w:pPr>
      <w:r w:rsidRPr="008D1964">
        <w:t xml:space="preserve">- </w:t>
      </w:r>
      <w:r>
        <w:t>e</w:t>
      </w:r>
      <w:r w:rsidRPr="008D1964">
        <w:t>lektrooniline mõõtmissüsteem</w:t>
      </w:r>
      <w:r>
        <w:t>;</w:t>
      </w:r>
      <w:r w:rsidRPr="008D1964">
        <w:t> </w:t>
      </w:r>
    </w:p>
    <w:p w14:paraId="5025AEB6" w14:textId="57883960" w:rsidR="008D1964" w:rsidRPr="008D1964" w:rsidRDefault="008D1964" w:rsidP="0004175E">
      <w:pPr>
        <w:spacing w:after="0" w:line="240" w:lineRule="auto"/>
        <w:jc w:val="both"/>
      </w:pPr>
      <w:r w:rsidRPr="008D1964">
        <w:t xml:space="preserve">- </w:t>
      </w:r>
      <w:r>
        <w:t>a</w:t>
      </w:r>
      <w:r w:rsidRPr="008D1964">
        <w:t>ndmete (kujutiste) salvestamise ja printimise võimalus</w:t>
      </w:r>
      <w:r>
        <w:t>;</w:t>
      </w:r>
      <w:r w:rsidRPr="008D1964">
        <w:t> </w:t>
      </w:r>
    </w:p>
    <w:p w14:paraId="50AC5116" w14:textId="1E59336E" w:rsidR="008D1964" w:rsidRPr="008D1964" w:rsidRDefault="008D1964" w:rsidP="0004175E">
      <w:pPr>
        <w:spacing w:after="0" w:line="240" w:lineRule="auto"/>
        <w:jc w:val="both"/>
      </w:pPr>
      <w:r w:rsidRPr="008D1964">
        <w:t xml:space="preserve">- </w:t>
      </w:r>
      <w:r>
        <w:t>pakkuja peab omama pakutava a</w:t>
      </w:r>
      <w:r w:rsidRPr="008D1964">
        <w:t>paratuuri regulaar</w:t>
      </w:r>
      <w:r>
        <w:t>s</w:t>
      </w:r>
      <w:r w:rsidRPr="008D1964">
        <w:t>e hoold</w:t>
      </w:r>
      <w:r>
        <w:t>amise võimekust ja vajalikku pädevust</w:t>
      </w:r>
      <w:r w:rsidR="00EA70AB">
        <w:t xml:space="preserve"> ning esindusõiguseid</w:t>
      </w:r>
      <w:r w:rsidRPr="008D1964">
        <w:t xml:space="preserve">. </w:t>
      </w:r>
    </w:p>
    <w:p w14:paraId="7DAF9214" w14:textId="79730A08" w:rsidR="008D1964" w:rsidRDefault="008D1964" w:rsidP="0004175E">
      <w:pPr>
        <w:jc w:val="both"/>
      </w:pPr>
      <w:r w:rsidRPr="008D1964">
        <w:t> </w:t>
      </w:r>
    </w:p>
    <w:p w14:paraId="4D54CAD8" w14:textId="07D1236E" w:rsidR="00F93EF0" w:rsidRPr="008D1964" w:rsidRDefault="00F93EF0" w:rsidP="0004175E">
      <w:pPr>
        <w:jc w:val="both"/>
        <w:rPr>
          <w:u w:val="single"/>
        </w:rPr>
      </w:pPr>
      <w:r w:rsidRPr="003C3EDA">
        <w:rPr>
          <w:u w:val="single"/>
        </w:rPr>
        <w:t>3. Turu-uuringu protseduur</w:t>
      </w:r>
    </w:p>
    <w:p w14:paraId="305306BB" w14:textId="52BFA29D" w:rsidR="008D1964" w:rsidRDefault="00EA70AB" w:rsidP="0004175E">
      <w:pPr>
        <w:jc w:val="both"/>
      </w:pPr>
      <w:r>
        <w:t>Hankija soovil peab turu-uuringus osaleja omama võimekust pakutava seadme hankija asukohas praktiliseks demonstreerimiseks</w:t>
      </w:r>
      <w:r w:rsidR="00FC7811">
        <w:t xml:space="preserve"> koos esmase kasutuskoolitusega</w:t>
      </w:r>
      <w:r>
        <w:t xml:space="preserve">, võimalusel </w:t>
      </w:r>
      <w:r w:rsidR="00FC7811">
        <w:t xml:space="preserve">ja hankija vastavasisulise soovi korral </w:t>
      </w:r>
      <w:r>
        <w:t>hankija poolt kohapeal 14 päevasel perioodil seadme praktilise kasutamise võimaldamisega. Nimetatud praktilise demonstratsiooni ja kasutamisega ei tohi hankijale kaasneda mistahes täiendavaid kulusid. Seadme pakkujaga sõlmitakse käesolevas punktis</w:t>
      </w:r>
      <w:r w:rsidR="00060104">
        <w:t xml:space="preserve"> kirjeldatud </w:t>
      </w:r>
      <w:r>
        <w:t xml:space="preserve">kasutusperioodiks </w:t>
      </w:r>
      <w:r w:rsidR="00060104">
        <w:t>seadme tasuta kasutamise leping</w:t>
      </w:r>
      <w:r w:rsidR="00FC7811">
        <w:t xml:space="preserve">. Täpsetes seadme demo-kuupäevades ja hankija </w:t>
      </w:r>
      <w:r w:rsidR="00FC7811">
        <w:lastRenderedPageBreak/>
        <w:t xml:space="preserve">asukohas toimuvas praktilises </w:t>
      </w:r>
      <w:r w:rsidR="00C33887">
        <w:t>igapäeva</w:t>
      </w:r>
      <w:r w:rsidR="00FC7811">
        <w:t xml:space="preserve">töös katsetamise perioodis lepitakse </w:t>
      </w:r>
      <w:r w:rsidR="00C33887">
        <w:t xml:space="preserve">iga </w:t>
      </w:r>
      <w:r w:rsidR="00FC7811">
        <w:t xml:space="preserve">turu-uuringus osalejaga kokku </w:t>
      </w:r>
      <w:r w:rsidR="00C33887">
        <w:t>eraldi vastavalt osaleja ja hankija võimalustele</w:t>
      </w:r>
      <w:r w:rsidR="00FC7811">
        <w:t>.</w:t>
      </w:r>
    </w:p>
    <w:p w14:paraId="1CCE3362" w14:textId="2D9601FB" w:rsidR="003E0D5D" w:rsidRDefault="003E0D5D" w:rsidP="0004175E">
      <w:pPr>
        <w:jc w:val="both"/>
      </w:pPr>
    </w:p>
    <w:p w14:paraId="6ED6C9AE" w14:textId="266FD63A" w:rsidR="003E0D5D" w:rsidRPr="003C3EDA" w:rsidRDefault="003E0D5D" w:rsidP="0004175E">
      <w:pPr>
        <w:jc w:val="both"/>
        <w:rPr>
          <w:u w:val="single"/>
        </w:rPr>
      </w:pPr>
      <w:r w:rsidRPr="003C3EDA">
        <w:rPr>
          <w:u w:val="single"/>
        </w:rPr>
        <w:t>4. Osalemise tingimused</w:t>
      </w:r>
    </w:p>
    <w:p w14:paraId="19CC82CD" w14:textId="36815BD4" w:rsidR="00C33887" w:rsidRDefault="00C33887" w:rsidP="0004175E">
      <w:pPr>
        <w:jc w:val="both"/>
      </w:pPr>
      <w:r w:rsidRPr="00C33887">
        <w:t xml:space="preserve">Turu-uuringus osalejatel palutakse esitada hankijale sooviavaldus turu-uuringus osalemiseks koos nende poolt pakutava/toodetava seadme tehnilise kirjelduse ja orienteeruva hinnaklassi esitamisega.  </w:t>
      </w:r>
    </w:p>
    <w:p w14:paraId="1F127B06" w14:textId="30D9E9DA" w:rsidR="00B26B57" w:rsidRDefault="00C33887" w:rsidP="0004175E">
      <w:pPr>
        <w:jc w:val="both"/>
      </w:pPr>
      <w:r>
        <w:t>Turu-uuringus osalemise sooviavaldused koos kontaktandmete ja teiste käesolevas turu-uuringus osalemise üleskutses märgitud andmetega palume saata esimesel võimalusel</w:t>
      </w:r>
      <w:r w:rsidR="003C3EDA">
        <w:rPr>
          <w:rStyle w:val="FootnoteReference"/>
        </w:rPr>
        <w:footnoteReference w:id="2"/>
      </w:r>
      <w:r>
        <w:t xml:space="preserve"> Aktsiaselts Rakvere Haigla sünnitus- ja günekoloogia osakonna juhatajale dr </w:t>
      </w:r>
      <w:proofErr w:type="spellStart"/>
      <w:r>
        <w:t>K.Truupõl</w:t>
      </w:r>
      <w:r w:rsidR="003C3EDA">
        <w:t>d</w:t>
      </w:r>
      <w:proofErr w:type="spellEnd"/>
      <w:r>
        <w:t xml:space="preserve"> aadressil </w:t>
      </w:r>
      <w:hyperlink r:id="rId8" w:history="1">
        <w:r w:rsidRPr="002549C8">
          <w:rPr>
            <w:rStyle w:val="Hyperlink"/>
          </w:rPr>
          <w:t>KatrinT@rh.ee</w:t>
        </w:r>
      </w:hyperlink>
      <w:r>
        <w:t xml:space="preserve"> (koopiana </w:t>
      </w:r>
      <w:hyperlink r:id="rId9" w:history="1">
        <w:r w:rsidR="00B26B57" w:rsidRPr="002549C8">
          <w:rPr>
            <w:rStyle w:val="Hyperlink"/>
          </w:rPr>
          <w:t>vh@rh.ee</w:t>
        </w:r>
      </w:hyperlink>
      <w:r w:rsidR="007B0A5A">
        <w:t xml:space="preserve"> ja </w:t>
      </w:r>
      <w:hyperlink r:id="rId10" w:history="1">
        <w:r w:rsidR="007B0A5A" w:rsidRPr="002549C8">
          <w:rPr>
            <w:rStyle w:val="Hyperlink"/>
          </w:rPr>
          <w:t>haigla@rh.ee</w:t>
        </w:r>
      </w:hyperlink>
      <w:r>
        <w:t>).</w:t>
      </w:r>
      <w:r w:rsidR="00B26B57">
        <w:t xml:space="preserve"> </w:t>
      </w:r>
    </w:p>
    <w:sectPr w:rsidR="00B26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26BF" w14:textId="77777777" w:rsidR="00F93EF0" w:rsidRDefault="00F93EF0" w:rsidP="00F93EF0">
      <w:pPr>
        <w:spacing w:after="0" w:line="240" w:lineRule="auto"/>
      </w:pPr>
      <w:r>
        <w:separator/>
      </w:r>
    </w:p>
  </w:endnote>
  <w:endnote w:type="continuationSeparator" w:id="0">
    <w:p w14:paraId="177DCC20" w14:textId="77777777" w:rsidR="00F93EF0" w:rsidRDefault="00F93EF0" w:rsidP="00F9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7F49" w14:textId="77777777" w:rsidR="00F93EF0" w:rsidRDefault="00F93EF0" w:rsidP="00F93EF0">
      <w:pPr>
        <w:spacing w:after="0" w:line="240" w:lineRule="auto"/>
      </w:pPr>
      <w:r>
        <w:separator/>
      </w:r>
    </w:p>
  </w:footnote>
  <w:footnote w:type="continuationSeparator" w:id="0">
    <w:p w14:paraId="615E33DF" w14:textId="77777777" w:rsidR="00F93EF0" w:rsidRDefault="00F93EF0" w:rsidP="00F93EF0">
      <w:pPr>
        <w:spacing w:after="0" w:line="240" w:lineRule="auto"/>
      </w:pPr>
      <w:r>
        <w:continuationSeparator/>
      </w:r>
    </w:p>
  </w:footnote>
  <w:footnote w:id="1">
    <w:p w14:paraId="79D43288" w14:textId="6531FFFA" w:rsidR="00F93EF0" w:rsidRDefault="00F93EF0" w:rsidP="0004175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93EF0">
        <w:t>Turu-uuring on riigihanke ettevalmistamiseks ja hankelepingu eseme täpsemaks määratlemiseks teostatav analüüs, mille eesmärk on kaardistada hangitava kauba ja/või teenuse turusituatsiooni, võimalike pakkujate olemasolu, hinnatasemeid, tarneaegu ja muid olulisi kriteeriume. Turu-uuring ei ole hankemenetluse tegevus. Uuringus osalejate poolt edastatav info on pakkujate poolt indikatiivse ja mittesiduva iseloomuga. Turu-uuringus osalemine on vabatahtlik. Turu-uuringus osalemine ei ole eelduseks hankes osalemiseks ning ei anna eelist hilisemas riigihankes. Uuringu läbiviija ei avalda turu-uuringu käigus esitatud andmeid kolmandatele osapooltele, kogu infot käsitletakse kui asutusesiseseks kasutamiseks mõeldud informatsiooni.</w:t>
      </w:r>
    </w:p>
  </w:footnote>
  <w:footnote w:id="2">
    <w:p w14:paraId="449D3FC7" w14:textId="22F5B5A2" w:rsidR="003C3EDA" w:rsidRDefault="003C3EDA" w:rsidP="0004175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C3EDA">
        <w:t xml:space="preserve">Turu-uuringus osalemise sooviavaldused palume esitada </w:t>
      </w:r>
      <w:r>
        <w:t xml:space="preserve">soovituslikult </w:t>
      </w:r>
      <w:r w:rsidRPr="003C3EDA">
        <w:t>juulis-augustis 2021.a, võimaldamaks hankijal jõuda 2021 aasta sees ka riigihanke väljakuulutamise ja loodetavasti hankija vajadusi parimal viisil täitva seadme soetamiseni.</w:t>
      </w:r>
      <w:r>
        <w:t xml:space="preserve"> Juhul kui osalemise sooviavaldust nimetatud perioodil ei ole esitatud, ei ole hankija kohustatud hilisemaid turu-uuringus osalemise sooviavaldusi vastu võtma.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EAD"/>
    <w:multiLevelType w:val="hybridMultilevel"/>
    <w:tmpl w:val="F56A87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09"/>
    <w:rsid w:val="0004175E"/>
    <w:rsid w:val="00060104"/>
    <w:rsid w:val="003C3EDA"/>
    <w:rsid w:val="003E0D5D"/>
    <w:rsid w:val="00587E72"/>
    <w:rsid w:val="005A0D48"/>
    <w:rsid w:val="007B0A5A"/>
    <w:rsid w:val="008D1964"/>
    <w:rsid w:val="0094155D"/>
    <w:rsid w:val="00AB16F2"/>
    <w:rsid w:val="00B26B57"/>
    <w:rsid w:val="00C33887"/>
    <w:rsid w:val="00E35312"/>
    <w:rsid w:val="00E64709"/>
    <w:rsid w:val="00E92F3D"/>
    <w:rsid w:val="00EA70AB"/>
    <w:rsid w:val="00F93EF0"/>
    <w:rsid w:val="00FC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3E9A"/>
  <w15:chartTrackingRefBased/>
  <w15:docId w15:val="{887C3F5B-6D07-4224-9A0D-E91C32C8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88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3E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E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E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T@rh.e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haigla@rh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h@rh.e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AF20A2E325D4409FF82B9B6E9795EC" ma:contentTypeVersion="13" ma:contentTypeDescription="Loo uus dokument" ma:contentTypeScope="" ma:versionID="8e43f1722f21b7f314f8290e07e689ff">
  <xsd:schema xmlns:xsd="http://www.w3.org/2001/XMLSchema" xmlns:xs="http://www.w3.org/2001/XMLSchema" xmlns:p="http://schemas.microsoft.com/office/2006/metadata/properties" xmlns:ns2="ebde93c1-45be-462d-835b-31d3d6c64eae" xmlns:ns3="b53b141a-9f21-4982-8f6f-955abbee7fb9" targetNamespace="http://schemas.microsoft.com/office/2006/metadata/properties" ma:root="true" ma:fieldsID="409aa04b808ad14a903f8db740384fab" ns2:_="" ns3:_="">
    <xsd:import namespace="ebde93c1-45be-462d-835b-31d3d6c64eae"/>
    <xsd:import namespace="b53b141a-9f21-4982-8f6f-955abbee7f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e93c1-45be-462d-835b-31d3d6c6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b141a-9f21-4982-8f6f-955abbee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12AC92-2BF5-4377-8821-73D345736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C15AD-B23E-433C-9837-A3CFF3EC5F3D}"/>
</file>

<file path=customXml/itemProps3.xml><?xml version="1.0" encoding="utf-8"?>
<ds:datastoreItem xmlns:ds="http://schemas.openxmlformats.org/officeDocument/2006/customXml" ds:itemID="{BE479836-065F-4318-ABD9-BFADF59BB185}"/>
</file>

<file path=customXml/itemProps4.xml><?xml version="1.0" encoding="utf-8"?>
<ds:datastoreItem xmlns:ds="http://schemas.openxmlformats.org/officeDocument/2006/customXml" ds:itemID="{9FD591E7-8D3C-42C7-BBA7-BB1C5D392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478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Part</dc:creator>
  <cp:keywords/>
  <dc:description/>
  <cp:lastModifiedBy>Kaidi Part</cp:lastModifiedBy>
  <cp:revision>6</cp:revision>
  <dcterms:created xsi:type="dcterms:W3CDTF">2021-07-22T07:51:00Z</dcterms:created>
  <dcterms:modified xsi:type="dcterms:W3CDTF">2021-07-22T09:00:00Z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0x010100F4AF20A2E325D4409FF82B9B6E9795EC</vt:lpwstr>
  </property>
</Properties>
</file>