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6510" w14:textId="77777777" w:rsidR="00E923BD" w:rsidRPr="00E67D9E" w:rsidRDefault="00E923BD" w:rsidP="00ED331B">
      <w:pPr>
        <w:widowControl/>
        <w:suppressAutoHyphens w:val="0"/>
        <w:autoSpaceDE w:val="0"/>
        <w:autoSpaceDN w:val="0"/>
        <w:rPr>
          <w:rFonts w:ascii="Times New Roman" w:eastAsia="Times New Roman" w:hAnsi="Times New Roman" w:cs="Times New Roman"/>
          <w:kern w:val="0"/>
          <w:lang w:eastAsia="et-EE" w:bidi="ar-SA"/>
        </w:rPr>
      </w:pPr>
    </w:p>
    <w:p w14:paraId="0A8CF11C" w14:textId="075DA844" w:rsidR="00ED331B" w:rsidRPr="00ED331B" w:rsidRDefault="00ED331B" w:rsidP="00ED331B">
      <w:pPr>
        <w:widowControl/>
        <w:suppressAutoHyphens w:val="0"/>
        <w:autoSpaceDE w:val="0"/>
        <w:autoSpaceDN w:val="0"/>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w:t>
      </w:r>
      <w:r w:rsidR="001359BE" w:rsidRPr="00E67D9E">
        <w:rPr>
          <w:rFonts w:ascii="Times New Roman" w:eastAsia="Times New Roman" w:hAnsi="Times New Roman" w:cs="Times New Roman"/>
          <w:kern w:val="0"/>
          <w:lang w:eastAsia="et-EE" w:bidi="ar-SA"/>
        </w:rPr>
        <w:t>P</w:t>
      </w:r>
      <w:r w:rsidR="008B658F" w:rsidRPr="00E67D9E">
        <w:rPr>
          <w:rFonts w:ascii="Times New Roman" w:eastAsia="Times New Roman" w:hAnsi="Times New Roman" w:cs="Times New Roman"/>
          <w:kern w:val="0"/>
          <w:lang w:eastAsia="et-EE" w:bidi="ar-SA"/>
        </w:rPr>
        <w:t>rügikotiraamide ja raami</w:t>
      </w:r>
      <w:r w:rsidR="003A549A" w:rsidRPr="00E67D9E">
        <w:rPr>
          <w:rFonts w:ascii="Times New Roman" w:eastAsia="Times New Roman" w:hAnsi="Times New Roman" w:cs="Times New Roman"/>
          <w:kern w:val="0"/>
          <w:lang w:eastAsia="et-EE" w:bidi="ar-SA"/>
        </w:rPr>
        <w:t>de</w:t>
      </w:r>
      <w:r w:rsidR="008B658F" w:rsidRPr="00E67D9E">
        <w:rPr>
          <w:rFonts w:ascii="Times New Roman" w:eastAsia="Times New Roman" w:hAnsi="Times New Roman" w:cs="Times New Roman"/>
          <w:kern w:val="0"/>
          <w:lang w:eastAsia="et-EE" w:bidi="ar-SA"/>
        </w:rPr>
        <w:t>ga sobivate kottide ostmine</w:t>
      </w:r>
      <w:r w:rsidRPr="00ED331B">
        <w:rPr>
          <w:rFonts w:ascii="Times New Roman" w:eastAsia="Times New Roman" w:hAnsi="Times New Roman" w:cs="Times New Roman"/>
          <w:kern w:val="0"/>
          <w:lang w:eastAsia="et-EE" w:bidi="ar-SA"/>
        </w:rPr>
        <w:t>“</w:t>
      </w:r>
    </w:p>
    <w:p w14:paraId="5C0A8215" w14:textId="77777777" w:rsidR="00ED331B" w:rsidRPr="00ED331B" w:rsidRDefault="00ED331B" w:rsidP="00ED331B">
      <w:pPr>
        <w:widowControl/>
        <w:tabs>
          <w:tab w:val="left" w:pos="7938"/>
        </w:tabs>
        <w:suppressAutoHyphens w:val="0"/>
        <w:autoSpaceDE w:val="0"/>
        <w:autoSpaceDN w:val="0"/>
        <w:rPr>
          <w:rFonts w:ascii="Times New Roman" w:eastAsia="Times New Roman" w:hAnsi="Times New Roman" w:cs="Times New Roman"/>
          <w:kern w:val="0"/>
          <w:lang w:eastAsia="et-EE" w:bidi="ar-SA"/>
        </w:rPr>
      </w:pPr>
    </w:p>
    <w:p w14:paraId="1A2D4157" w14:textId="68DFBCF6" w:rsidR="00ED331B" w:rsidRPr="00E67D9E" w:rsidRDefault="00ED331B" w:rsidP="00ED331B">
      <w:pPr>
        <w:widowControl/>
        <w:tabs>
          <w:tab w:val="left" w:pos="7938"/>
        </w:tabs>
        <w:suppressAutoHyphens w:val="0"/>
        <w:autoSpaceDE w:val="0"/>
        <w:autoSpaceDN w:val="0"/>
        <w:jc w:val="both"/>
        <w:rPr>
          <w:rFonts w:ascii="Times New Roman" w:eastAsia="Times New Roman" w:hAnsi="Times New Roman" w:cs="Times New Roman"/>
          <w:b/>
          <w:bCs/>
          <w:kern w:val="0"/>
          <w:lang w:eastAsia="et-EE" w:bidi="ar-SA"/>
        </w:rPr>
      </w:pPr>
      <w:r w:rsidRPr="00ED331B">
        <w:rPr>
          <w:rFonts w:ascii="Times New Roman" w:eastAsia="Times New Roman" w:hAnsi="Times New Roman" w:cs="Times New Roman"/>
          <w:b/>
          <w:bCs/>
          <w:kern w:val="0"/>
          <w:lang w:eastAsia="et-EE" w:bidi="ar-SA"/>
        </w:rPr>
        <w:t xml:space="preserve">Hanke tehnilised tingimused, pakkumusevorm ja kinnitused, et </w:t>
      </w:r>
      <w:r w:rsidR="00293220" w:rsidRPr="00E67D9E">
        <w:rPr>
          <w:rFonts w:ascii="Times New Roman" w:eastAsia="Times New Roman" w:hAnsi="Times New Roman" w:cs="Times New Roman"/>
          <w:b/>
          <w:bCs/>
          <w:kern w:val="0"/>
          <w:lang w:eastAsia="et-EE" w:bidi="ar-SA"/>
        </w:rPr>
        <w:t>p</w:t>
      </w:r>
      <w:r w:rsidRPr="00ED331B">
        <w:rPr>
          <w:rFonts w:ascii="Times New Roman" w:eastAsia="Times New Roman" w:hAnsi="Times New Roman" w:cs="Times New Roman"/>
          <w:b/>
          <w:bCs/>
          <w:kern w:val="0"/>
          <w:lang w:eastAsia="et-EE" w:bidi="ar-SA"/>
        </w:rPr>
        <w:t>akkumus vastab Hankija poolt käesolevas dokumendis esitatud  tingimustele.</w:t>
      </w:r>
    </w:p>
    <w:p w14:paraId="51BC3ADF" w14:textId="77777777"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b/>
          <w:bCs/>
          <w:kern w:val="0"/>
          <w:lang w:eastAsia="et-EE" w:bidi="ar-SA"/>
        </w:rPr>
      </w:pPr>
    </w:p>
    <w:p w14:paraId="553054AF" w14:textId="1B2710E8"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Aktsiaselts Rakvere Haigla kutsub kõiki hankest huvitatud isikuid ja võimalikke pakkujaid osalema väikehankel „</w:t>
      </w:r>
      <w:r w:rsidR="008B658F" w:rsidRPr="00E67D9E">
        <w:rPr>
          <w:rFonts w:ascii="Times New Roman" w:eastAsia="Times New Roman" w:hAnsi="Times New Roman" w:cs="Times New Roman"/>
          <w:kern w:val="0"/>
          <w:lang w:eastAsia="et-EE" w:bidi="ar-SA"/>
        </w:rPr>
        <w:t>Prügikotiraamide ja raami</w:t>
      </w:r>
      <w:r w:rsidR="003A549A" w:rsidRPr="00E67D9E">
        <w:rPr>
          <w:rFonts w:ascii="Times New Roman" w:eastAsia="Times New Roman" w:hAnsi="Times New Roman" w:cs="Times New Roman"/>
          <w:kern w:val="0"/>
          <w:lang w:eastAsia="et-EE" w:bidi="ar-SA"/>
        </w:rPr>
        <w:t>de</w:t>
      </w:r>
      <w:r w:rsidR="008B658F" w:rsidRPr="00E67D9E">
        <w:rPr>
          <w:rFonts w:ascii="Times New Roman" w:eastAsia="Times New Roman" w:hAnsi="Times New Roman" w:cs="Times New Roman"/>
          <w:kern w:val="0"/>
          <w:lang w:eastAsia="et-EE" w:bidi="ar-SA"/>
        </w:rPr>
        <w:t>ga sobivate kottide ostmine</w:t>
      </w:r>
      <w:r w:rsidRPr="00ED331B">
        <w:rPr>
          <w:rFonts w:ascii="Times New Roman" w:eastAsia="Times New Roman" w:hAnsi="Times New Roman" w:cs="Times New Roman"/>
          <w:kern w:val="0"/>
          <w:lang w:eastAsia="et-EE" w:bidi="ar-SA"/>
        </w:rPr>
        <w:t>“, millise objektiks on käesolevatest tehnilisest tingimustest tulenevatele nõuetele vastava</w:t>
      </w:r>
      <w:r w:rsidR="00F27440" w:rsidRPr="00E67D9E">
        <w:rPr>
          <w:rFonts w:ascii="Times New Roman" w:eastAsia="Times New Roman" w:hAnsi="Times New Roman" w:cs="Times New Roman"/>
          <w:kern w:val="0"/>
          <w:lang w:eastAsia="et-EE" w:bidi="ar-SA"/>
        </w:rPr>
        <w:t xml:space="preserve">te prügikotiraamide ja </w:t>
      </w:r>
      <w:r w:rsidR="00860F18" w:rsidRPr="00E67D9E">
        <w:rPr>
          <w:rFonts w:ascii="Times New Roman" w:eastAsia="Times New Roman" w:hAnsi="Times New Roman" w:cs="Times New Roman"/>
          <w:kern w:val="0"/>
          <w:lang w:eastAsia="et-EE" w:bidi="ar-SA"/>
        </w:rPr>
        <w:t>nende eesmärgipäraseks kasutamiseks vajalike kilekotikassettide</w:t>
      </w:r>
      <w:r w:rsidRPr="00ED331B">
        <w:rPr>
          <w:rFonts w:ascii="Times New Roman" w:eastAsia="Times New Roman" w:hAnsi="Times New Roman" w:cs="Times New Roman"/>
          <w:kern w:val="0"/>
          <w:lang w:eastAsia="et-EE" w:bidi="ar-SA"/>
        </w:rPr>
        <w:t xml:space="preserve"> (edaspidi </w:t>
      </w:r>
      <w:r w:rsidR="00860F18" w:rsidRPr="00E67D9E">
        <w:rPr>
          <w:rFonts w:ascii="Times New Roman" w:eastAsia="Times New Roman" w:hAnsi="Times New Roman" w:cs="Times New Roman"/>
          <w:kern w:val="0"/>
          <w:lang w:eastAsia="et-EE" w:bidi="ar-SA"/>
        </w:rPr>
        <w:t>kaup</w:t>
      </w:r>
      <w:r w:rsidRPr="00ED331B">
        <w:rPr>
          <w:rFonts w:ascii="Times New Roman" w:eastAsia="Times New Roman" w:hAnsi="Times New Roman" w:cs="Times New Roman"/>
          <w:kern w:val="0"/>
          <w:lang w:eastAsia="et-EE" w:bidi="ar-SA"/>
        </w:rPr>
        <w:t xml:space="preserve">) soetamine. Hankeobjektiks oleva </w:t>
      </w:r>
      <w:r w:rsidR="00C22F32" w:rsidRPr="00E67D9E">
        <w:rPr>
          <w:rFonts w:ascii="Times New Roman" w:eastAsia="Times New Roman" w:hAnsi="Times New Roman" w:cs="Times New Roman"/>
          <w:kern w:val="0"/>
          <w:lang w:eastAsia="et-EE" w:bidi="ar-SA"/>
        </w:rPr>
        <w:t xml:space="preserve">kauba </w:t>
      </w:r>
      <w:r w:rsidRPr="00ED331B">
        <w:rPr>
          <w:rFonts w:ascii="Times New Roman" w:eastAsia="Times New Roman" w:hAnsi="Times New Roman" w:cs="Times New Roman"/>
          <w:kern w:val="0"/>
          <w:lang w:eastAsia="et-EE" w:bidi="ar-SA"/>
        </w:rPr>
        <w:t>tehnilise kirjelduse</w:t>
      </w:r>
      <w:r w:rsidR="00C22F32" w:rsidRPr="00E67D9E">
        <w:rPr>
          <w:rFonts w:ascii="Times New Roman" w:eastAsia="Times New Roman" w:hAnsi="Times New Roman" w:cs="Times New Roman"/>
          <w:kern w:val="0"/>
          <w:lang w:eastAsia="et-EE" w:bidi="ar-SA"/>
        </w:rPr>
        <w:t>ga</w:t>
      </w:r>
      <w:r w:rsidRPr="00ED331B">
        <w:rPr>
          <w:rFonts w:ascii="Times New Roman" w:eastAsia="Times New Roman" w:hAnsi="Times New Roman" w:cs="Times New Roman"/>
          <w:kern w:val="0"/>
          <w:lang w:eastAsia="et-EE" w:bidi="ar-SA"/>
        </w:rPr>
        <w:t xml:space="preserve"> palume tutvuda käesolevast pakkumuste esitamise ettepanekust tulenevate tingimustega</w:t>
      </w:r>
      <w:r w:rsidR="00C22F32" w:rsidRPr="00E67D9E">
        <w:rPr>
          <w:rFonts w:ascii="Times New Roman" w:eastAsia="Times New Roman" w:hAnsi="Times New Roman" w:cs="Times New Roman"/>
          <w:kern w:val="0"/>
          <w:lang w:eastAsia="et-EE" w:bidi="ar-SA"/>
        </w:rPr>
        <w:t>, eduka pakkujaga sõlmitava hankele</w:t>
      </w:r>
      <w:r w:rsidR="003E3DE7" w:rsidRPr="00E67D9E">
        <w:rPr>
          <w:rFonts w:ascii="Times New Roman" w:eastAsia="Times New Roman" w:hAnsi="Times New Roman" w:cs="Times New Roman"/>
          <w:kern w:val="0"/>
          <w:lang w:eastAsia="et-EE" w:bidi="ar-SA"/>
        </w:rPr>
        <w:t xml:space="preserve">pingu tingimustega palume tutvuda </w:t>
      </w:r>
      <w:r w:rsidR="00BE1A8D" w:rsidRPr="00E67D9E">
        <w:rPr>
          <w:rFonts w:ascii="Times New Roman" w:eastAsia="Times New Roman" w:hAnsi="Times New Roman" w:cs="Times New Roman"/>
          <w:kern w:val="0"/>
          <w:lang w:eastAsia="et-EE" w:bidi="ar-SA"/>
        </w:rPr>
        <w:t>pakkumuste esitamise ettepanekule lisatud hankelepingu projektist</w:t>
      </w:r>
      <w:r w:rsidRPr="00ED331B">
        <w:rPr>
          <w:rFonts w:ascii="Times New Roman" w:eastAsia="Times New Roman" w:hAnsi="Times New Roman" w:cs="Times New Roman"/>
          <w:kern w:val="0"/>
          <w:lang w:eastAsia="et-EE" w:bidi="ar-SA"/>
        </w:rPr>
        <w:t>.</w:t>
      </w:r>
    </w:p>
    <w:p w14:paraId="3A2DB29D" w14:textId="77777777"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1409BB0E" w14:textId="3AF54640" w:rsidR="00BD708D" w:rsidRPr="00E67D9E"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Pakkumus</w:t>
      </w:r>
      <w:r w:rsidR="001359BE" w:rsidRPr="00E67D9E">
        <w:rPr>
          <w:rFonts w:ascii="Times New Roman" w:eastAsia="Times New Roman" w:hAnsi="Times New Roman" w:cs="Times New Roman"/>
          <w:kern w:val="0"/>
          <w:lang w:eastAsia="et-EE" w:bidi="ar-SA"/>
        </w:rPr>
        <w:t xml:space="preserve"> </w:t>
      </w:r>
      <w:r w:rsidRPr="00ED331B">
        <w:rPr>
          <w:rFonts w:ascii="Times New Roman" w:eastAsia="Times New Roman" w:hAnsi="Times New Roman" w:cs="Times New Roman"/>
          <w:kern w:val="0"/>
          <w:lang w:eastAsia="et-EE" w:bidi="ar-SA"/>
        </w:rPr>
        <w:t>tuleb esitada elektronposti teel</w:t>
      </w:r>
      <w:r w:rsidRPr="00ED331B">
        <w:rPr>
          <w:rFonts w:ascii="Times New Roman" w:eastAsia="Times New Roman" w:hAnsi="Times New Roman" w:cs="Times New Roman"/>
          <w:b/>
          <w:kern w:val="0"/>
          <w:lang w:eastAsia="et-EE" w:bidi="ar-SA"/>
        </w:rPr>
        <w:t xml:space="preserve"> hiljemalt </w:t>
      </w:r>
      <w:r w:rsidRPr="00E67D9E">
        <w:rPr>
          <w:rFonts w:ascii="Times New Roman" w:eastAsia="Times New Roman" w:hAnsi="Times New Roman" w:cs="Times New Roman"/>
          <w:b/>
          <w:kern w:val="0"/>
          <w:lang w:eastAsia="et-EE" w:bidi="ar-SA"/>
        </w:rPr>
        <w:t>04</w:t>
      </w:r>
      <w:r w:rsidRPr="00ED331B">
        <w:rPr>
          <w:rFonts w:ascii="Times New Roman" w:eastAsia="Times New Roman" w:hAnsi="Times New Roman" w:cs="Times New Roman"/>
          <w:b/>
          <w:kern w:val="0"/>
          <w:lang w:eastAsia="et-EE" w:bidi="ar-SA"/>
        </w:rPr>
        <w:t xml:space="preserve">. </w:t>
      </w:r>
      <w:r w:rsidR="00734A5D">
        <w:rPr>
          <w:rFonts w:ascii="Times New Roman" w:eastAsia="Times New Roman" w:hAnsi="Times New Roman" w:cs="Times New Roman"/>
          <w:b/>
          <w:kern w:val="0"/>
          <w:lang w:eastAsia="et-EE" w:bidi="ar-SA"/>
        </w:rPr>
        <w:t>november</w:t>
      </w:r>
      <w:r w:rsidRPr="00ED331B">
        <w:rPr>
          <w:rFonts w:ascii="Times New Roman" w:eastAsia="Times New Roman" w:hAnsi="Times New Roman" w:cs="Times New Roman"/>
          <w:b/>
          <w:kern w:val="0"/>
          <w:lang w:eastAsia="et-EE" w:bidi="ar-SA"/>
        </w:rPr>
        <w:t xml:space="preserve"> 20</w:t>
      </w:r>
      <w:r w:rsidRPr="00E67D9E">
        <w:rPr>
          <w:rFonts w:ascii="Times New Roman" w:eastAsia="Times New Roman" w:hAnsi="Times New Roman" w:cs="Times New Roman"/>
          <w:b/>
          <w:kern w:val="0"/>
          <w:lang w:eastAsia="et-EE" w:bidi="ar-SA"/>
        </w:rPr>
        <w:t>20</w:t>
      </w:r>
      <w:r w:rsidRPr="00ED331B">
        <w:rPr>
          <w:rFonts w:ascii="Times New Roman" w:eastAsia="Times New Roman" w:hAnsi="Times New Roman" w:cs="Times New Roman"/>
          <w:b/>
          <w:kern w:val="0"/>
          <w:lang w:eastAsia="et-EE" w:bidi="ar-SA"/>
        </w:rPr>
        <w:t>.a kell 1</w:t>
      </w:r>
      <w:r w:rsidRPr="00E67D9E">
        <w:rPr>
          <w:rFonts w:ascii="Times New Roman" w:eastAsia="Times New Roman" w:hAnsi="Times New Roman" w:cs="Times New Roman"/>
          <w:b/>
          <w:kern w:val="0"/>
          <w:lang w:eastAsia="et-EE" w:bidi="ar-SA"/>
        </w:rPr>
        <w:t>0</w:t>
      </w:r>
      <w:r w:rsidRPr="00ED331B">
        <w:rPr>
          <w:rFonts w:ascii="Times New Roman" w:eastAsia="Times New Roman" w:hAnsi="Times New Roman" w:cs="Times New Roman"/>
          <w:b/>
          <w:kern w:val="0"/>
          <w:lang w:eastAsia="et-EE" w:bidi="ar-SA"/>
        </w:rPr>
        <w:t xml:space="preserve">:00 aadressil </w:t>
      </w:r>
      <w:hyperlink r:id="rId9" w:history="1">
        <w:r w:rsidRPr="00ED331B">
          <w:rPr>
            <w:rFonts w:ascii="Times New Roman" w:eastAsia="Times New Roman" w:hAnsi="Times New Roman" w:cs="Times New Roman"/>
            <w:b/>
            <w:color w:val="0563C1"/>
            <w:kern w:val="0"/>
            <w:u w:val="single"/>
            <w:lang w:eastAsia="et-EE" w:bidi="ar-SA"/>
          </w:rPr>
          <w:t>haigla@rh.ee</w:t>
        </w:r>
      </w:hyperlink>
      <w:r w:rsidRPr="00ED331B">
        <w:rPr>
          <w:rFonts w:ascii="Times New Roman" w:eastAsia="Times New Roman" w:hAnsi="Times New Roman" w:cs="Times New Roman"/>
          <w:b/>
          <w:kern w:val="0"/>
          <w:lang w:eastAsia="et-EE" w:bidi="ar-SA"/>
        </w:rPr>
        <w:t xml:space="preserve">, koopiana </w:t>
      </w:r>
      <w:hyperlink r:id="rId10" w:history="1">
        <w:r w:rsidRPr="00E67D9E">
          <w:rPr>
            <w:rStyle w:val="Hyperlink"/>
            <w:rFonts w:ascii="Times New Roman" w:eastAsia="Times New Roman" w:hAnsi="Times New Roman" w:cs="Times New Roman"/>
            <w:b/>
            <w:kern w:val="0"/>
            <w:lang w:eastAsia="et-EE" w:bidi="ar-SA"/>
          </w:rPr>
          <w:t>irja.michelson@rh.ee</w:t>
        </w:r>
      </w:hyperlink>
      <w:r w:rsidRPr="00ED331B">
        <w:rPr>
          <w:rFonts w:ascii="Times New Roman" w:eastAsia="Times New Roman" w:hAnsi="Times New Roman" w:cs="Times New Roman"/>
          <w:b/>
          <w:kern w:val="0"/>
          <w:lang w:eastAsia="et-EE" w:bidi="ar-SA"/>
        </w:rPr>
        <w:t xml:space="preserve">. </w:t>
      </w:r>
      <w:r w:rsidRPr="00ED331B">
        <w:rPr>
          <w:rFonts w:ascii="Times New Roman" w:eastAsia="Times New Roman" w:hAnsi="Times New Roman" w:cs="Times New Roman"/>
          <w:kern w:val="0"/>
          <w:lang w:eastAsia="et-EE" w:bidi="ar-SA"/>
        </w:rPr>
        <w:t>Elektronkirja teemareale tuleb märkida „</w:t>
      </w:r>
      <w:r w:rsidR="00C02176">
        <w:rPr>
          <w:rFonts w:ascii="Times New Roman" w:eastAsia="Times New Roman" w:hAnsi="Times New Roman" w:cs="Times New Roman"/>
          <w:kern w:val="0"/>
          <w:lang w:eastAsia="et-EE" w:bidi="ar-SA"/>
        </w:rPr>
        <w:t>Prügikotiraamide</w:t>
      </w:r>
      <w:r w:rsidRPr="00ED331B">
        <w:rPr>
          <w:rFonts w:ascii="Times New Roman" w:eastAsia="Times New Roman" w:hAnsi="Times New Roman" w:cs="Times New Roman"/>
          <w:kern w:val="0"/>
          <w:lang w:eastAsia="et-EE" w:bidi="ar-SA"/>
        </w:rPr>
        <w:t xml:space="preserve"> pakkumus. Mitte avada enne </w:t>
      </w:r>
      <w:r w:rsidR="00BE1A8D" w:rsidRPr="00E67D9E">
        <w:rPr>
          <w:rFonts w:ascii="Times New Roman" w:eastAsia="Times New Roman" w:hAnsi="Times New Roman" w:cs="Times New Roman"/>
          <w:kern w:val="0"/>
          <w:lang w:eastAsia="et-EE" w:bidi="ar-SA"/>
        </w:rPr>
        <w:t>04</w:t>
      </w:r>
      <w:r w:rsidRPr="00ED331B">
        <w:rPr>
          <w:rFonts w:ascii="Times New Roman" w:eastAsia="Times New Roman" w:hAnsi="Times New Roman" w:cs="Times New Roman"/>
          <w:kern w:val="0"/>
          <w:lang w:eastAsia="et-EE" w:bidi="ar-SA"/>
        </w:rPr>
        <w:t xml:space="preserve">. </w:t>
      </w:r>
      <w:r w:rsidR="00B87A80">
        <w:rPr>
          <w:rFonts w:ascii="Times New Roman" w:eastAsia="Times New Roman" w:hAnsi="Times New Roman" w:cs="Times New Roman"/>
          <w:kern w:val="0"/>
          <w:lang w:eastAsia="et-EE" w:bidi="ar-SA"/>
        </w:rPr>
        <w:t>novembrit</w:t>
      </w:r>
      <w:r w:rsidRPr="00ED331B">
        <w:rPr>
          <w:rFonts w:ascii="Times New Roman" w:eastAsia="Times New Roman" w:hAnsi="Times New Roman" w:cs="Times New Roman"/>
          <w:kern w:val="0"/>
          <w:lang w:eastAsia="et-EE" w:bidi="ar-SA"/>
        </w:rPr>
        <w:t xml:space="preserve"> 20</w:t>
      </w:r>
      <w:r w:rsidR="00BE1A8D" w:rsidRPr="00E67D9E">
        <w:rPr>
          <w:rFonts w:ascii="Times New Roman" w:eastAsia="Times New Roman" w:hAnsi="Times New Roman" w:cs="Times New Roman"/>
          <w:kern w:val="0"/>
          <w:lang w:eastAsia="et-EE" w:bidi="ar-SA"/>
        </w:rPr>
        <w:t>20</w:t>
      </w:r>
      <w:r w:rsidRPr="00ED331B">
        <w:rPr>
          <w:rFonts w:ascii="Times New Roman" w:eastAsia="Times New Roman" w:hAnsi="Times New Roman" w:cs="Times New Roman"/>
          <w:kern w:val="0"/>
          <w:lang w:eastAsia="et-EE" w:bidi="ar-SA"/>
        </w:rPr>
        <w:t xml:space="preserve">.a kell </w:t>
      </w:r>
      <w:r w:rsidR="00BE1A8D" w:rsidRPr="00E67D9E">
        <w:rPr>
          <w:rFonts w:ascii="Times New Roman" w:eastAsia="Times New Roman" w:hAnsi="Times New Roman" w:cs="Times New Roman"/>
          <w:kern w:val="0"/>
          <w:lang w:eastAsia="et-EE" w:bidi="ar-SA"/>
        </w:rPr>
        <w:t>10</w:t>
      </w:r>
      <w:r w:rsidRPr="00ED331B">
        <w:rPr>
          <w:rFonts w:ascii="Times New Roman" w:eastAsia="Times New Roman" w:hAnsi="Times New Roman" w:cs="Times New Roman"/>
          <w:kern w:val="0"/>
          <w:lang w:eastAsia="et-EE" w:bidi="ar-SA"/>
        </w:rPr>
        <w:t>:00“. Hankija ei vastuta pakkumuste, millised ei ole varustatud eelnimetatud märksõnadega, ennetähtaegse avamise eest.</w:t>
      </w:r>
      <w:r w:rsidRPr="00ED331B">
        <w:rPr>
          <w:rFonts w:ascii="Times New Roman" w:eastAsia="Times New Roman" w:hAnsi="Times New Roman" w:cs="Times New Roman"/>
          <w:b/>
          <w:kern w:val="0"/>
          <w:lang w:eastAsia="et-EE" w:bidi="ar-SA"/>
        </w:rPr>
        <w:t xml:space="preserve"> </w:t>
      </w:r>
      <w:r w:rsidRPr="00ED331B">
        <w:rPr>
          <w:rFonts w:ascii="Times New Roman" w:eastAsia="Times New Roman" w:hAnsi="Times New Roman" w:cs="Times New Roman"/>
          <w:kern w:val="0"/>
          <w:lang w:eastAsia="et-EE" w:bidi="ar-SA"/>
        </w:rPr>
        <w:t xml:space="preserve">Pakkumused, mis on esitatud paberkandjatel või millised ei ole saabunud käesolevas lõigus nimetatud elektronposti aadressidele hiljemalt eelnimetatud tähtpäevaks, ei osale pakkumismenetluses. </w:t>
      </w:r>
    </w:p>
    <w:p w14:paraId="1083403D" w14:textId="77777777" w:rsidR="00BD708D" w:rsidRPr="00E67D9E" w:rsidRDefault="00BD708D"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062A003D" w14:textId="5459B50B"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Tingimuslike pakkumuste esitamine ei ole lubatud. Tingimuslikud pakkumused kuuluvad viivitamatult tagasi lükkamisele.</w:t>
      </w:r>
    </w:p>
    <w:p w14:paraId="1457D76A" w14:textId="77777777"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08EFBA47" w14:textId="4E369C4F"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 xml:space="preserve">Kogu käesolevat väikehankemenetlust, hankeobjekti puudutavaid tehnilisi tingimusi ning muid hankemenetlusega seotud küsimusi puudutav suhtlus toimub üksnes elektrooniliste kandjate kaudu, pöördumisel aadressile </w:t>
      </w:r>
      <w:hyperlink r:id="rId11" w:history="1">
        <w:r w:rsidRPr="00E67D9E">
          <w:rPr>
            <w:rStyle w:val="Hyperlink"/>
            <w:rFonts w:ascii="Times New Roman" w:eastAsia="Times New Roman" w:hAnsi="Times New Roman" w:cs="Times New Roman"/>
            <w:kern w:val="0"/>
            <w:lang w:eastAsia="et-EE" w:bidi="ar-SA"/>
          </w:rPr>
          <w:t>irja.michelson</w:t>
        </w:r>
        <w:r w:rsidRPr="00ED331B">
          <w:rPr>
            <w:rStyle w:val="Hyperlink"/>
            <w:rFonts w:ascii="Times New Roman" w:eastAsia="Times New Roman" w:hAnsi="Times New Roman" w:cs="Times New Roman"/>
            <w:kern w:val="0"/>
            <w:lang w:eastAsia="et-EE" w:bidi="ar-SA"/>
          </w:rPr>
          <w:t>@rh.ee</w:t>
        </w:r>
      </w:hyperlink>
      <w:r w:rsidRPr="00ED331B">
        <w:rPr>
          <w:rFonts w:ascii="Times New Roman" w:eastAsia="Times New Roman" w:hAnsi="Times New Roman" w:cs="Times New Roman"/>
          <w:kern w:val="0"/>
          <w:lang w:eastAsia="et-EE" w:bidi="ar-SA"/>
        </w:rPr>
        <w:t xml:space="preserve">. Hankija teeb kõik käesolevast pakkumuste esitamise ettepanekust tulenevad küsimused ja/või tehnilise kirjelduse osas esitatud küsimused koos vastustega avalikult teatavaks hankija kodulehel aadressil </w:t>
      </w:r>
      <w:hyperlink r:id="rId12" w:history="1">
        <w:r w:rsidRPr="00ED331B">
          <w:rPr>
            <w:rFonts w:ascii="Times New Roman" w:eastAsia="Times New Roman" w:hAnsi="Times New Roman" w:cs="Times New Roman"/>
            <w:color w:val="0563C1"/>
            <w:kern w:val="0"/>
            <w:u w:val="single"/>
            <w:lang w:eastAsia="et-EE" w:bidi="ar-SA"/>
          </w:rPr>
          <w:t>www.rh.ee</w:t>
        </w:r>
      </w:hyperlink>
      <w:r w:rsidRPr="00ED331B">
        <w:rPr>
          <w:rFonts w:ascii="Times New Roman" w:eastAsia="Times New Roman" w:hAnsi="Times New Roman" w:cs="Times New Roman"/>
          <w:kern w:val="0"/>
          <w:lang w:eastAsia="et-EE" w:bidi="ar-SA"/>
        </w:rPr>
        <w:t>, hangete teemalehel. Hankija ei avalikusta oma kodulehel konkreetse küsimuse esitanud ettevõtja ja/või tema esindaja nimesid.</w:t>
      </w:r>
    </w:p>
    <w:p w14:paraId="6FC9F52E" w14:textId="77777777"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p>
    <w:p w14:paraId="31CFD92D" w14:textId="23CAC71C" w:rsidR="00ED331B" w:rsidRPr="00ED331B" w:rsidRDefault="00ED331B" w:rsidP="00ED331B">
      <w:pPr>
        <w:widowControl/>
        <w:tabs>
          <w:tab w:val="left" w:pos="7938"/>
        </w:tabs>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 xml:space="preserve">Hankija jätab endale õiguse astuda tähtaegselt käesolevast pakkumuste esitamise ettepanekust tulenevatele tingimustele vastavad pakkumused esitanud pakkujatega läbirääkimistesse pakutava </w:t>
      </w:r>
      <w:r w:rsidR="00E14EDB" w:rsidRPr="00E67D9E">
        <w:rPr>
          <w:rFonts w:ascii="Times New Roman" w:eastAsia="Times New Roman" w:hAnsi="Times New Roman" w:cs="Times New Roman"/>
          <w:kern w:val="0"/>
          <w:lang w:eastAsia="et-EE" w:bidi="ar-SA"/>
        </w:rPr>
        <w:t>kauba</w:t>
      </w:r>
      <w:r w:rsidRPr="00ED331B">
        <w:rPr>
          <w:rFonts w:ascii="Times New Roman" w:eastAsia="Times New Roman" w:hAnsi="Times New Roman" w:cs="Times New Roman"/>
          <w:kern w:val="0"/>
          <w:lang w:eastAsia="et-EE" w:bidi="ar-SA"/>
        </w:rPr>
        <w:t xml:space="preserve"> tarneaja, </w:t>
      </w:r>
      <w:r w:rsidR="00A27A82">
        <w:rPr>
          <w:rFonts w:ascii="Times New Roman" w:eastAsia="Times New Roman" w:hAnsi="Times New Roman" w:cs="Times New Roman"/>
          <w:kern w:val="0"/>
          <w:lang w:eastAsia="et-EE" w:bidi="ar-SA"/>
        </w:rPr>
        <w:t xml:space="preserve">raamide </w:t>
      </w:r>
      <w:r w:rsidRPr="00ED331B">
        <w:rPr>
          <w:rFonts w:ascii="Times New Roman" w:eastAsia="Times New Roman" w:hAnsi="Times New Roman" w:cs="Times New Roman"/>
          <w:kern w:val="0"/>
          <w:lang w:eastAsia="et-EE" w:bidi="ar-SA"/>
        </w:rPr>
        <w:t>garanti</w:t>
      </w:r>
      <w:r w:rsidR="007F2E73" w:rsidRPr="00E67D9E">
        <w:rPr>
          <w:rFonts w:ascii="Times New Roman" w:eastAsia="Times New Roman" w:hAnsi="Times New Roman" w:cs="Times New Roman"/>
          <w:kern w:val="0"/>
          <w:lang w:eastAsia="et-EE" w:bidi="ar-SA"/>
        </w:rPr>
        <w:t>i</w:t>
      </w:r>
      <w:r w:rsidR="00E14EDB" w:rsidRPr="00E67D9E">
        <w:rPr>
          <w:rFonts w:ascii="Times New Roman" w:eastAsia="Times New Roman" w:hAnsi="Times New Roman" w:cs="Times New Roman"/>
          <w:kern w:val="0"/>
          <w:lang w:eastAsia="et-EE" w:bidi="ar-SA"/>
        </w:rPr>
        <w:t>aja</w:t>
      </w:r>
      <w:r w:rsidRPr="00ED331B">
        <w:rPr>
          <w:rFonts w:ascii="Times New Roman" w:eastAsia="Times New Roman" w:hAnsi="Times New Roman" w:cs="Times New Roman"/>
          <w:kern w:val="0"/>
          <w:lang w:eastAsia="et-EE" w:bidi="ar-SA"/>
        </w:rPr>
        <w:t xml:space="preserve">, </w:t>
      </w:r>
      <w:r w:rsidR="007F2E73" w:rsidRPr="00E67D9E">
        <w:rPr>
          <w:rFonts w:ascii="Times New Roman" w:eastAsia="Times New Roman" w:hAnsi="Times New Roman" w:cs="Times New Roman"/>
          <w:kern w:val="0"/>
          <w:lang w:eastAsia="et-EE" w:bidi="ar-SA"/>
        </w:rPr>
        <w:t xml:space="preserve">hankeobjektiga samadel eesmärkidel kasutatavate täiendavate kaupade soetamise </w:t>
      </w:r>
      <w:r w:rsidRPr="00ED331B">
        <w:rPr>
          <w:rFonts w:ascii="Times New Roman" w:eastAsia="Times New Roman" w:hAnsi="Times New Roman" w:cs="Times New Roman"/>
          <w:kern w:val="0"/>
          <w:lang w:eastAsia="et-EE" w:bidi="ar-SA"/>
        </w:rPr>
        <w:t xml:space="preserve">tingimuste ning  </w:t>
      </w:r>
      <w:r w:rsidR="007F2E73" w:rsidRPr="00E67D9E">
        <w:rPr>
          <w:rFonts w:ascii="Times New Roman" w:eastAsia="Times New Roman" w:hAnsi="Times New Roman" w:cs="Times New Roman"/>
          <w:kern w:val="0"/>
          <w:lang w:eastAsia="et-EE" w:bidi="ar-SA"/>
        </w:rPr>
        <w:t>kaupade</w:t>
      </w:r>
      <w:r w:rsidRPr="00ED331B">
        <w:rPr>
          <w:rFonts w:ascii="Times New Roman" w:eastAsia="Times New Roman" w:hAnsi="Times New Roman" w:cs="Times New Roman"/>
          <w:kern w:val="0"/>
          <w:lang w:eastAsia="et-EE" w:bidi="ar-SA"/>
        </w:rPr>
        <w:t xml:space="preserve"> maksumus</w:t>
      </w:r>
      <w:r w:rsidR="007F2E73" w:rsidRPr="00E67D9E">
        <w:rPr>
          <w:rFonts w:ascii="Times New Roman" w:eastAsia="Times New Roman" w:hAnsi="Times New Roman" w:cs="Times New Roman"/>
          <w:kern w:val="0"/>
          <w:lang w:eastAsia="et-EE" w:bidi="ar-SA"/>
        </w:rPr>
        <w:t>t</w:t>
      </w:r>
      <w:r w:rsidRPr="00ED331B">
        <w:rPr>
          <w:rFonts w:ascii="Times New Roman" w:eastAsia="Times New Roman" w:hAnsi="Times New Roman" w:cs="Times New Roman"/>
          <w:kern w:val="0"/>
          <w:lang w:eastAsia="et-EE" w:bidi="ar-SA"/>
        </w:rPr>
        <w:t>e üle. Läbirääkimiste pidamise soovist ning täpsemast korrast teavitab hankija tähtaegselt pakkumused esitanud pakkujaid elektronkirja teel.</w:t>
      </w:r>
    </w:p>
    <w:p w14:paraId="0DCB69BE"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4FA4620F" w14:textId="152CB514" w:rsidR="00ED331B" w:rsidRPr="00E67D9E"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Pakkumuste hindamiskriteeriumiks on madalaim kogumaksumus (</w:t>
      </w:r>
      <w:r w:rsidR="00371B4F" w:rsidRPr="00E67D9E">
        <w:rPr>
          <w:rFonts w:ascii="Times New Roman" w:eastAsia="Times New Roman" w:hAnsi="Times New Roman" w:cs="Times New Roman"/>
          <w:kern w:val="0"/>
          <w:lang w:eastAsia="et-EE" w:bidi="ar-SA"/>
        </w:rPr>
        <w:t>prügikotiraamide</w:t>
      </w:r>
      <w:r w:rsidRPr="00ED331B">
        <w:rPr>
          <w:rFonts w:ascii="Times New Roman" w:eastAsia="Times New Roman" w:hAnsi="Times New Roman" w:cs="Times New Roman"/>
          <w:kern w:val="0"/>
          <w:lang w:eastAsia="et-EE" w:bidi="ar-SA"/>
        </w:rPr>
        <w:t xml:space="preserve"> </w:t>
      </w:r>
      <w:r w:rsidR="00A77C47" w:rsidRPr="00E67D9E">
        <w:rPr>
          <w:rFonts w:ascii="Times New Roman" w:eastAsia="Times New Roman" w:hAnsi="Times New Roman" w:cs="Times New Roman"/>
          <w:kern w:val="0"/>
          <w:lang w:eastAsia="et-EE" w:bidi="ar-SA"/>
        </w:rPr>
        <w:t>kogu</w:t>
      </w:r>
      <w:r w:rsidRPr="00ED331B">
        <w:rPr>
          <w:rFonts w:ascii="Times New Roman" w:eastAsia="Times New Roman" w:hAnsi="Times New Roman" w:cs="Times New Roman"/>
          <w:kern w:val="0"/>
          <w:lang w:eastAsia="et-EE" w:bidi="ar-SA"/>
        </w:rPr>
        <w:t>maksumus</w:t>
      </w:r>
      <w:r w:rsidR="00A77C47" w:rsidRPr="00E67D9E">
        <w:rPr>
          <w:rFonts w:ascii="Times New Roman" w:eastAsia="Times New Roman" w:hAnsi="Times New Roman" w:cs="Times New Roman"/>
          <w:kern w:val="0"/>
          <w:lang w:eastAsia="et-EE" w:bidi="ar-SA"/>
        </w:rPr>
        <w:t xml:space="preserve"> tehnilises kirjelduses märgitud hankija poolt soetatava koguse juures</w:t>
      </w:r>
      <w:r w:rsidRPr="00ED331B">
        <w:rPr>
          <w:rFonts w:ascii="Times New Roman" w:eastAsia="Times New Roman" w:hAnsi="Times New Roman" w:cs="Times New Roman"/>
          <w:kern w:val="0"/>
          <w:lang w:eastAsia="et-EE" w:bidi="ar-SA"/>
        </w:rPr>
        <w:t xml:space="preserve"> koos </w:t>
      </w:r>
      <w:r w:rsidR="00371B4F" w:rsidRPr="00E67D9E">
        <w:rPr>
          <w:rFonts w:ascii="Times New Roman" w:eastAsia="Times New Roman" w:hAnsi="Times New Roman" w:cs="Times New Roman"/>
          <w:kern w:val="0"/>
          <w:lang w:eastAsia="et-EE" w:bidi="ar-SA"/>
        </w:rPr>
        <w:t xml:space="preserve">kilekotikassettide </w:t>
      </w:r>
      <w:r w:rsidR="00CE2279" w:rsidRPr="00E67D9E">
        <w:rPr>
          <w:rFonts w:ascii="Times New Roman" w:eastAsia="Times New Roman" w:hAnsi="Times New Roman" w:cs="Times New Roman"/>
          <w:kern w:val="0"/>
          <w:lang w:eastAsia="et-EE" w:bidi="ar-SA"/>
        </w:rPr>
        <w:t>eeldatava tellimismahu kogu</w:t>
      </w:r>
      <w:r w:rsidR="00371B4F" w:rsidRPr="00E67D9E">
        <w:rPr>
          <w:rFonts w:ascii="Times New Roman" w:eastAsia="Times New Roman" w:hAnsi="Times New Roman" w:cs="Times New Roman"/>
          <w:kern w:val="0"/>
          <w:lang w:eastAsia="et-EE" w:bidi="ar-SA"/>
        </w:rPr>
        <w:t>maksumustega)</w:t>
      </w:r>
      <w:r w:rsidRPr="00ED331B">
        <w:rPr>
          <w:rFonts w:ascii="Times New Roman" w:eastAsia="Times New Roman" w:hAnsi="Times New Roman" w:cs="Times New Roman"/>
          <w:kern w:val="0"/>
          <w:lang w:eastAsia="et-EE" w:bidi="ar-SA"/>
        </w:rPr>
        <w:t>. Võrdse kogumaksumusega pakkumuste korral tunnistatakse edukaks lühema tarneajaga pakkumus.</w:t>
      </w:r>
      <w:r w:rsidR="00961AE1" w:rsidRPr="00E67D9E">
        <w:rPr>
          <w:rFonts w:ascii="Times New Roman" w:eastAsia="Times New Roman" w:hAnsi="Times New Roman" w:cs="Times New Roman"/>
          <w:kern w:val="0"/>
          <w:lang w:eastAsia="et-EE" w:bidi="ar-SA"/>
        </w:rPr>
        <w:t xml:space="preserve"> </w:t>
      </w:r>
    </w:p>
    <w:p w14:paraId="6F2B75B0" w14:textId="77777777" w:rsidR="00B17DF2" w:rsidRPr="00E67D9E" w:rsidRDefault="00B17DF2"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7131CB9C" w14:textId="0BEE1C0D" w:rsidR="00817AEF" w:rsidRPr="00E67D9E" w:rsidRDefault="00817AEF"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67D9E">
        <w:rPr>
          <w:rFonts w:ascii="Times New Roman" w:eastAsia="Times New Roman" w:hAnsi="Times New Roman" w:cs="Times New Roman"/>
          <w:kern w:val="0"/>
          <w:lang w:eastAsia="et-EE" w:bidi="ar-SA"/>
        </w:rPr>
        <w:t>Pakkuja poolt käesoleval tehnilisel kirjeldusel esitatavad ühikhinnad on edukale pakkujale hankelepingu kehtivuse perioodil maksimaalsete lubatud ü</w:t>
      </w:r>
      <w:r w:rsidR="00194ABA">
        <w:rPr>
          <w:rFonts w:ascii="Times New Roman" w:eastAsia="Times New Roman" w:hAnsi="Times New Roman" w:cs="Times New Roman"/>
          <w:kern w:val="0"/>
          <w:lang w:eastAsia="et-EE" w:bidi="ar-SA"/>
        </w:rPr>
        <w:t>hik</w:t>
      </w:r>
      <w:r w:rsidRPr="00E67D9E">
        <w:rPr>
          <w:rFonts w:ascii="Times New Roman" w:eastAsia="Times New Roman" w:hAnsi="Times New Roman" w:cs="Times New Roman"/>
          <w:kern w:val="0"/>
          <w:lang w:eastAsia="et-EE" w:bidi="ar-SA"/>
        </w:rPr>
        <w:t xml:space="preserve">hindadena siduvad. Võimaluse korral </w:t>
      </w:r>
      <w:r w:rsidR="00E37E75" w:rsidRPr="00E67D9E">
        <w:rPr>
          <w:rFonts w:ascii="Times New Roman" w:eastAsia="Times New Roman" w:hAnsi="Times New Roman" w:cs="Times New Roman"/>
          <w:kern w:val="0"/>
          <w:lang w:eastAsia="et-EE" w:bidi="ar-SA"/>
        </w:rPr>
        <w:t xml:space="preserve">(nt kampaaniapakkumised) </w:t>
      </w:r>
      <w:r w:rsidRPr="00E67D9E">
        <w:rPr>
          <w:rFonts w:ascii="Times New Roman" w:eastAsia="Times New Roman" w:hAnsi="Times New Roman" w:cs="Times New Roman"/>
          <w:kern w:val="0"/>
          <w:lang w:eastAsia="et-EE" w:bidi="ar-SA"/>
        </w:rPr>
        <w:t>kohustub edukas pakkuja, kellega sõlmitakse hankeleping</w:t>
      </w:r>
      <w:r w:rsidR="007F773A" w:rsidRPr="00E67D9E">
        <w:rPr>
          <w:rFonts w:ascii="Times New Roman" w:eastAsia="Times New Roman" w:hAnsi="Times New Roman" w:cs="Times New Roman"/>
          <w:kern w:val="0"/>
          <w:lang w:eastAsia="et-EE" w:bidi="ar-SA"/>
        </w:rPr>
        <w:t xml:space="preserve">, müüma ja tarnima kaupu hankijale/ostjale </w:t>
      </w:r>
      <w:r w:rsidR="00E37E75" w:rsidRPr="00E67D9E">
        <w:rPr>
          <w:rFonts w:ascii="Times New Roman" w:eastAsia="Times New Roman" w:hAnsi="Times New Roman" w:cs="Times New Roman"/>
          <w:kern w:val="0"/>
          <w:lang w:eastAsia="et-EE" w:bidi="ar-SA"/>
        </w:rPr>
        <w:t xml:space="preserve">hankelepingu kehtivuse perioodil soodsamate hindadega kui </w:t>
      </w:r>
      <w:r w:rsidR="00C960D4" w:rsidRPr="00E67D9E">
        <w:rPr>
          <w:rFonts w:ascii="Times New Roman" w:eastAsia="Times New Roman" w:hAnsi="Times New Roman" w:cs="Times New Roman"/>
          <w:kern w:val="0"/>
          <w:lang w:eastAsia="et-EE" w:bidi="ar-SA"/>
        </w:rPr>
        <w:t>pakkuja pakkumusest tulenevad maksimaalsed ühikhinnad.</w:t>
      </w:r>
    </w:p>
    <w:p w14:paraId="3706A9D0" w14:textId="15AD7113" w:rsidR="005773AE" w:rsidRPr="00E67D9E" w:rsidRDefault="005773AE"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39D79795" w14:textId="3C3ACEB7" w:rsidR="005773AE" w:rsidRPr="00E67D9E" w:rsidRDefault="005773AE"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67D9E">
        <w:rPr>
          <w:rFonts w:ascii="Times New Roman" w:eastAsia="Times New Roman" w:hAnsi="Times New Roman" w:cs="Times New Roman"/>
          <w:kern w:val="0"/>
          <w:lang w:eastAsia="et-EE" w:bidi="ar-SA"/>
        </w:rPr>
        <w:lastRenderedPageBreak/>
        <w:t xml:space="preserve">Hankija jätab endale õiguse osta edukaks tunnistatud pakkujalt juurde teisi, käesolevas tehnilises kirjelduses </w:t>
      </w:r>
      <w:r w:rsidR="001815F6" w:rsidRPr="00E67D9E">
        <w:rPr>
          <w:rFonts w:ascii="Times New Roman" w:eastAsia="Times New Roman" w:hAnsi="Times New Roman" w:cs="Times New Roman"/>
          <w:kern w:val="0"/>
          <w:lang w:eastAsia="et-EE" w:bidi="ar-SA"/>
        </w:rPr>
        <w:t xml:space="preserve">otseselt nimetamata, ent käesoleva hankeobjektiga lahutamatult kokku käivaid tooteid kuni 30% ulatuses käesoleva väikehanke </w:t>
      </w:r>
      <w:r w:rsidR="00865496" w:rsidRPr="00E67D9E">
        <w:rPr>
          <w:rFonts w:ascii="Times New Roman" w:eastAsia="Times New Roman" w:hAnsi="Times New Roman" w:cs="Times New Roman"/>
          <w:kern w:val="0"/>
          <w:lang w:eastAsia="et-EE" w:bidi="ar-SA"/>
        </w:rPr>
        <w:t>eeldatud kogumaksumusest ilma selleks eraldi hankemenetlust välja kuulutamata või teistelt võimalikelt pakkujatelt võrdlevate hinnapakkumuste küsimise kohustuseta.</w:t>
      </w:r>
      <w:r w:rsidR="00A27A82">
        <w:rPr>
          <w:rFonts w:ascii="Times New Roman" w:eastAsia="Times New Roman" w:hAnsi="Times New Roman" w:cs="Times New Roman"/>
          <w:kern w:val="0"/>
          <w:lang w:eastAsia="et-EE" w:bidi="ar-SA"/>
        </w:rPr>
        <w:t xml:space="preserve"> Käesolevast </w:t>
      </w:r>
      <w:r w:rsidR="00500444">
        <w:rPr>
          <w:rFonts w:ascii="Times New Roman" w:eastAsia="Times New Roman" w:hAnsi="Times New Roman" w:cs="Times New Roman"/>
          <w:kern w:val="0"/>
          <w:lang w:eastAsia="et-EE" w:bidi="ar-SA"/>
        </w:rPr>
        <w:t>punktist tuleneva õiguse rakendamisel kohaldatakse kokkuleppe objektiks olevate toodete müügile ja tarnele käesoleva väikehanke tulemusena sõlmitava hankelepingu tingimusi</w:t>
      </w:r>
      <w:r w:rsidR="00B159DD">
        <w:rPr>
          <w:rFonts w:ascii="Times New Roman" w:eastAsia="Times New Roman" w:hAnsi="Times New Roman" w:cs="Times New Roman"/>
          <w:kern w:val="0"/>
          <w:lang w:eastAsia="et-EE" w:bidi="ar-SA"/>
        </w:rPr>
        <w:t>.</w:t>
      </w:r>
    </w:p>
    <w:p w14:paraId="7052B097"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2F4D7436"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Hankija jätab endale õiguse kõikide pakkumuste tagasi lükkamiseks.</w:t>
      </w:r>
    </w:p>
    <w:p w14:paraId="49701010"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0ADD62A8" w14:textId="77777777" w:rsidR="00ED331B" w:rsidRPr="00E67D9E" w:rsidRDefault="00ED331B">
      <w:pPr>
        <w:rPr>
          <w:rFonts w:ascii="Times New Roman" w:hAnsi="Times New Roman" w:cs="Times New Roman"/>
          <w:b/>
          <w:bCs/>
        </w:rPr>
      </w:pPr>
    </w:p>
    <w:p w14:paraId="303D08A8" w14:textId="19478722" w:rsidR="00ED331B" w:rsidRPr="00E67D9E" w:rsidRDefault="00ED331B">
      <w:pPr>
        <w:rPr>
          <w:rFonts w:ascii="Times New Roman" w:hAnsi="Times New Roman" w:cs="Times New Roman"/>
          <w:b/>
          <w:bCs/>
        </w:rPr>
      </w:pPr>
      <w:r w:rsidRPr="00E67D9E">
        <w:rPr>
          <w:rFonts w:ascii="Times New Roman" w:hAnsi="Times New Roman" w:cs="Times New Roman"/>
          <w:b/>
          <w:bCs/>
        </w:rPr>
        <w:t>Hankeobjekti tehniline kirjeldus:</w:t>
      </w:r>
    </w:p>
    <w:p w14:paraId="3814339B" w14:textId="77777777" w:rsidR="00495EAA" w:rsidRPr="00E67D9E" w:rsidRDefault="00495EAA">
      <w:pPr>
        <w:rPr>
          <w:rFonts w:ascii="Times New Roman" w:hAnsi="Times New Roman" w:cs="Times New Roman"/>
          <w:b/>
          <w:bCs/>
        </w:rPr>
      </w:pPr>
    </w:p>
    <w:p w14:paraId="30C49D53" w14:textId="6E89D097" w:rsidR="00A07FF6" w:rsidRPr="00E67D9E" w:rsidRDefault="00F51FCF">
      <w:pPr>
        <w:rPr>
          <w:rFonts w:ascii="Times New Roman" w:hAnsi="Times New Roman" w:cs="Times New Roman"/>
          <w:b/>
          <w:bCs/>
        </w:rPr>
      </w:pPr>
      <w:r w:rsidRPr="00E67D9E">
        <w:rPr>
          <w:rFonts w:ascii="Times New Roman" w:hAnsi="Times New Roman" w:cs="Times New Roman"/>
          <w:b/>
          <w:bCs/>
        </w:rPr>
        <w:t>1. Prügikotiraamid</w:t>
      </w:r>
      <w:r w:rsidR="003A7EE2" w:rsidRPr="00E67D9E">
        <w:rPr>
          <w:rFonts w:ascii="Times New Roman" w:hAnsi="Times New Roman" w:cs="Times New Roman"/>
          <w:b/>
          <w:bCs/>
        </w:rPr>
        <w:t>:</w:t>
      </w:r>
    </w:p>
    <w:p w14:paraId="4855B965" w14:textId="073733E7" w:rsidR="00A07FF6" w:rsidRPr="00E67D9E" w:rsidRDefault="0007189C">
      <w:pPr>
        <w:rPr>
          <w:rFonts w:ascii="Times New Roman" w:hAnsi="Times New Roman" w:cs="Times New Roman"/>
          <w:u w:val="single"/>
        </w:rPr>
      </w:pPr>
      <w:r w:rsidRPr="00E67D9E">
        <w:rPr>
          <w:rFonts w:ascii="Times New Roman" w:hAnsi="Times New Roman" w:cs="Times New Roman"/>
          <w:b/>
          <w:bCs/>
        </w:rPr>
        <w:t>1.1.</w:t>
      </w:r>
      <w:r w:rsidRPr="00E67D9E">
        <w:rPr>
          <w:rFonts w:ascii="Times New Roman" w:hAnsi="Times New Roman" w:cs="Times New Roman"/>
          <w:color w:val="CCCCCC"/>
        </w:rPr>
        <w:t xml:space="preserve"> </w:t>
      </w:r>
      <w:proofErr w:type="spellStart"/>
      <w:r w:rsidR="003A7EE2" w:rsidRPr="00E67D9E">
        <w:rPr>
          <w:rFonts w:ascii="Times New Roman" w:hAnsi="Times New Roman" w:cs="Times New Roman"/>
          <w:b/>
          <w:bCs/>
          <w:u w:val="single"/>
        </w:rPr>
        <w:t>Longopac</w:t>
      </w:r>
      <w:proofErr w:type="spellEnd"/>
      <w:r w:rsidR="003A7EE2" w:rsidRPr="00E67D9E">
        <w:rPr>
          <w:rFonts w:ascii="Times New Roman" w:hAnsi="Times New Roman" w:cs="Times New Roman"/>
          <w:b/>
          <w:bCs/>
          <w:u w:val="single"/>
        </w:rPr>
        <w:t xml:space="preserve"> </w:t>
      </w:r>
      <w:proofErr w:type="spellStart"/>
      <w:r w:rsidR="003A7EE2" w:rsidRPr="00E67D9E">
        <w:rPr>
          <w:rFonts w:ascii="Times New Roman" w:hAnsi="Times New Roman" w:cs="Times New Roman"/>
          <w:b/>
          <w:bCs/>
          <w:u w:val="single"/>
        </w:rPr>
        <w:t>Stand</w:t>
      </w:r>
      <w:proofErr w:type="spellEnd"/>
      <w:r w:rsidR="003A7EE2" w:rsidRPr="00E67D9E">
        <w:rPr>
          <w:rFonts w:ascii="Times New Roman" w:hAnsi="Times New Roman" w:cs="Times New Roman"/>
          <w:b/>
          <w:bCs/>
          <w:u w:val="single"/>
        </w:rPr>
        <w:t xml:space="preserve"> </w:t>
      </w:r>
      <w:proofErr w:type="spellStart"/>
      <w:r w:rsidR="003A7EE2" w:rsidRPr="00E67D9E">
        <w:rPr>
          <w:rFonts w:ascii="Times New Roman" w:hAnsi="Times New Roman" w:cs="Times New Roman"/>
          <w:b/>
          <w:bCs/>
          <w:u w:val="single"/>
        </w:rPr>
        <w:t>Midi</w:t>
      </w:r>
      <w:proofErr w:type="spellEnd"/>
      <w:r w:rsidR="003A7EE2" w:rsidRPr="00E67D9E">
        <w:rPr>
          <w:rFonts w:ascii="Times New Roman" w:hAnsi="Times New Roman" w:cs="Times New Roman"/>
          <w:b/>
          <w:bCs/>
          <w:u w:val="single"/>
        </w:rPr>
        <w:t xml:space="preserve"> </w:t>
      </w:r>
      <w:proofErr w:type="spellStart"/>
      <w:r w:rsidR="003A7EE2" w:rsidRPr="00E67D9E">
        <w:rPr>
          <w:rFonts w:ascii="Times New Roman" w:hAnsi="Times New Roman" w:cs="Times New Roman"/>
          <w:b/>
          <w:bCs/>
          <w:u w:val="single"/>
        </w:rPr>
        <w:t>Dynamic</w:t>
      </w:r>
      <w:proofErr w:type="spellEnd"/>
      <w:r w:rsidR="003A7EE2" w:rsidRPr="00E67D9E">
        <w:rPr>
          <w:rFonts w:ascii="Times New Roman" w:hAnsi="Times New Roman" w:cs="Times New Roman"/>
          <w:b/>
          <w:bCs/>
          <w:u w:val="single"/>
        </w:rPr>
        <w:t xml:space="preserve"> FZB kaane ja pedaaliga</w:t>
      </w:r>
    </w:p>
    <w:p w14:paraId="1BB637AE" w14:textId="77777777" w:rsidR="00A07FF6" w:rsidRPr="00E67D9E" w:rsidRDefault="003A7EE2">
      <w:pPr>
        <w:rPr>
          <w:rFonts w:ascii="Times New Roman" w:hAnsi="Times New Roman" w:cs="Times New Roman"/>
        </w:rPr>
      </w:pPr>
      <w:r w:rsidRPr="00E67D9E">
        <w:rPr>
          <w:rFonts w:ascii="Times New Roman" w:hAnsi="Times New Roman" w:cs="Times New Roman"/>
          <w:u w:val="single"/>
        </w:rPr>
        <w:t>KIRJELDUS:</w:t>
      </w:r>
    </w:p>
    <w:p w14:paraId="3882CC7A" w14:textId="77777777" w:rsidR="00A07FF6" w:rsidRPr="00E67D9E" w:rsidRDefault="003A7EE2">
      <w:pPr>
        <w:rPr>
          <w:rFonts w:ascii="Times New Roman" w:hAnsi="Times New Roman" w:cs="Times New Roman"/>
        </w:rPr>
      </w:pPr>
      <w:r w:rsidRPr="00E67D9E">
        <w:rPr>
          <w:rFonts w:ascii="Times New Roman" w:hAnsi="Times New Roman" w:cs="Times New Roman"/>
        </w:rPr>
        <w:t>Prügikoti raam on valmistatud galvaniseeritud terasest ja koosneb nelinurksest ratastele toetuvast metallpõhjast, jalapedaalist, mis avab plastikust kaane, metallraamist, millele saab paigutada 85 meetrise prügikotikasseti ja plastikust kääride ning kaablivitste hoidikust. Komplekti kuuluvad ka käärid.  Plastikosad on valmistatud metalli tuvastavast materjalist.</w:t>
      </w:r>
    </w:p>
    <w:p w14:paraId="0CEB3BFD" w14:textId="77777777" w:rsidR="00A07FF6" w:rsidRPr="00E67D9E" w:rsidRDefault="003A7EE2">
      <w:pPr>
        <w:rPr>
          <w:rFonts w:ascii="Times New Roman" w:hAnsi="Times New Roman" w:cs="Times New Roman"/>
          <w:u w:val="single"/>
        </w:rPr>
      </w:pPr>
      <w:r w:rsidRPr="00E67D9E">
        <w:rPr>
          <w:rFonts w:ascii="Times New Roman" w:hAnsi="Times New Roman" w:cs="Times New Roman"/>
        </w:rPr>
        <w:t>Kõrgus 965 mm, Laius 496 mm, Kaal 9,7 kg, Ava mõõdud 320x280 mm.</w:t>
      </w:r>
    </w:p>
    <w:p w14:paraId="54247A43" w14:textId="2A49D230" w:rsidR="008D6B3A" w:rsidRPr="00E67D9E" w:rsidRDefault="00863567">
      <w:pPr>
        <w:rPr>
          <w:rFonts w:ascii="Times New Roman" w:hAnsi="Times New Roman" w:cs="Times New Roman"/>
        </w:rPr>
      </w:pPr>
      <w:r w:rsidRPr="00E67D9E">
        <w:rPr>
          <w:rFonts w:ascii="Times New Roman" w:hAnsi="Times New Roman" w:cs="Times New Roman"/>
          <w:u w:val="single"/>
        </w:rPr>
        <w:t xml:space="preserve">OSTETAV </w:t>
      </w:r>
      <w:r w:rsidR="003A7EE2" w:rsidRPr="00E67D9E">
        <w:rPr>
          <w:rFonts w:ascii="Times New Roman" w:hAnsi="Times New Roman" w:cs="Times New Roman"/>
          <w:u w:val="single"/>
        </w:rPr>
        <w:t>KOGUS:</w:t>
      </w:r>
      <w:r w:rsidR="003A7EE2" w:rsidRPr="00E67D9E">
        <w:rPr>
          <w:rFonts w:ascii="Times New Roman" w:hAnsi="Times New Roman" w:cs="Times New Roman"/>
        </w:rPr>
        <w:t xml:space="preserve"> 7 tk</w:t>
      </w:r>
    </w:p>
    <w:p w14:paraId="277B6486" w14:textId="359AC765" w:rsidR="00A07FF6" w:rsidRPr="00E67D9E" w:rsidRDefault="003F7C19">
      <w:pPr>
        <w:rPr>
          <w:rFonts w:ascii="Times New Roman" w:hAnsi="Times New Roman" w:cs="Times New Roman"/>
        </w:rPr>
      </w:pPr>
      <w:r w:rsidRPr="00E67D9E">
        <w:rPr>
          <w:rFonts w:ascii="Times New Roman" w:hAnsi="Times New Roman" w:cs="Times New Roman"/>
        </w:rPr>
        <w:t xml:space="preserve">Pakkuja poolt pakutav ühe raami maksumus: </w:t>
      </w:r>
      <w:r w:rsidRPr="00C70F94">
        <w:rPr>
          <w:rFonts w:ascii="Times New Roman" w:hAnsi="Times New Roman" w:cs="Times New Roman"/>
          <w:b/>
          <w:bCs/>
        </w:rPr>
        <w:t xml:space="preserve">………. </w:t>
      </w:r>
      <w:r w:rsidR="00C70F94">
        <w:rPr>
          <w:rFonts w:ascii="Times New Roman" w:hAnsi="Times New Roman" w:cs="Times New Roman"/>
          <w:b/>
          <w:bCs/>
        </w:rPr>
        <w:t>e</w:t>
      </w:r>
      <w:r w:rsidRPr="00C70F94">
        <w:rPr>
          <w:rFonts w:ascii="Times New Roman" w:hAnsi="Times New Roman" w:cs="Times New Roman"/>
          <w:b/>
          <w:bCs/>
        </w:rPr>
        <w:t>urot</w:t>
      </w:r>
      <w:r w:rsidR="00C70F94">
        <w:rPr>
          <w:rFonts w:ascii="Times New Roman" w:hAnsi="Times New Roman" w:cs="Times New Roman"/>
          <w:b/>
          <w:bCs/>
        </w:rPr>
        <w:t xml:space="preserve"> </w:t>
      </w:r>
      <w:r w:rsidRPr="00E67D9E">
        <w:rPr>
          <w:rFonts w:ascii="Times New Roman" w:hAnsi="Times New Roman" w:cs="Times New Roman"/>
        </w:rPr>
        <w:t>(lisandub käibemaks ………. €).</w:t>
      </w:r>
    </w:p>
    <w:p w14:paraId="325BB0AB" w14:textId="77777777" w:rsidR="00B14129" w:rsidRPr="00E67D9E" w:rsidRDefault="00B14129">
      <w:pPr>
        <w:rPr>
          <w:rFonts w:ascii="Times New Roman" w:hAnsi="Times New Roman" w:cs="Times New Roman"/>
        </w:rPr>
      </w:pPr>
    </w:p>
    <w:p w14:paraId="43CC2778" w14:textId="18AC9A53" w:rsidR="00A07FF6" w:rsidRPr="00E67D9E" w:rsidRDefault="00CE2279">
      <w:pPr>
        <w:rPr>
          <w:rFonts w:ascii="Times New Roman" w:hAnsi="Times New Roman" w:cs="Times New Roman"/>
          <w:u w:val="single"/>
        </w:rPr>
      </w:pPr>
      <w:r w:rsidRPr="00E67D9E">
        <w:rPr>
          <w:rFonts w:ascii="Times New Roman" w:hAnsi="Times New Roman" w:cs="Times New Roman"/>
          <w:b/>
          <w:bCs/>
        </w:rPr>
        <w:t>1.2.</w:t>
      </w:r>
      <w:r w:rsidR="003A7EE2" w:rsidRPr="00E67D9E">
        <w:rPr>
          <w:rFonts w:ascii="Times New Roman" w:hAnsi="Times New Roman" w:cs="Times New Roman"/>
          <w:b/>
          <w:bCs/>
        </w:rPr>
        <w:t xml:space="preserve"> </w:t>
      </w:r>
      <w:proofErr w:type="spellStart"/>
      <w:r w:rsidR="003A7EE2" w:rsidRPr="00E67D9E">
        <w:rPr>
          <w:rFonts w:ascii="Times New Roman" w:hAnsi="Times New Roman" w:cs="Times New Roman"/>
          <w:b/>
          <w:bCs/>
          <w:u w:val="single"/>
        </w:rPr>
        <w:t>Longopac</w:t>
      </w:r>
      <w:proofErr w:type="spellEnd"/>
      <w:r w:rsidR="003A7EE2" w:rsidRPr="00E67D9E">
        <w:rPr>
          <w:rFonts w:ascii="Times New Roman" w:hAnsi="Times New Roman" w:cs="Times New Roman"/>
          <w:b/>
          <w:bCs/>
          <w:u w:val="single"/>
        </w:rPr>
        <w:t xml:space="preserve"> </w:t>
      </w:r>
      <w:proofErr w:type="spellStart"/>
      <w:r w:rsidR="003A7EE2" w:rsidRPr="00E67D9E">
        <w:rPr>
          <w:rFonts w:ascii="Times New Roman" w:hAnsi="Times New Roman" w:cs="Times New Roman"/>
          <w:b/>
          <w:bCs/>
          <w:u w:val="single"/>
        </w:rPr>
        <w:t>Stand</w:t>
      </w:r>
      <w:proofErr w:type="spellEnd"/>
      <w:r w:rsidR="003A7EE2" w:rsidRPr="00E67D9E">
        <w:rPr>
          <w:rFonts w:ascii="Times New Roman" w:hAnsi="Times New Roman" w:cs="Times New Roman"/>
          <w:b/>
          <w:bCs/>
          <w:u w:val="single"/>
        </w:rPr>
        <w:t xml:space="preserve"> Mini </w:t>
      </w:r>
      <w:proofErr w:type="spellStart"/>
      <w:r w:rsidR="003A7EE2" w:rsidRPr="00E67D9E">
        <w:rPr>
          <w:rFonts w:ascii="Times New Roman" w:hAnsi="Times New Roman" w:cs="Times New Roman"/>
          <w:b/>
          <w:bCs/>
          <w:u w:val="single"/>
        </w:rPr>
        <w:t>Classic</w:t>
      </w:r>
      <w:proofErr w:type="spellEnd"/>
      <w:r w:rsidR="003A7EE2" w:rsidRPr="00E67D9E">
        <w:rPr>
          <w:rFonts w:ascii="Times New Roman" w:hAnsi="Times New Roman" w:cs="Times New Roman"/>
          <w:b/>
          <w:bCs/>
          <w:u w:val="single"/>
        </w:rPr>
        <w:t xml:space="preserve"> ratastega</w:t>
      </w:r>
    </w:p>
    <w:p w14:paraId="0A1308AE" w14:textId="77777777" w:rsidR="00A07FF6" w:rsidRPr="00E67D9E" w:rsidRDefault="003A7EE2">
      <w:pPr>
        <w:rPr>
          <w:rFonts w:ascii="Times New Roman" w:hAnsi="Times New Roman" w:cs="Times New Roman"/>
        </w:rPr>
      </w:pPr>
      <w:r w:rsidRPr="00E67D9E">
        <w:rPr>
          <w:rFonts w:ascii="Times New Roman" w:hAnsi="Times New Roman" w:cs="Times New Roman"/>
          <w:u w:val="single"/>
        </w:rPr>
        <w:t>KIRJELDUS:</w:t>
      </w:r>
    </w:p>
    <w:p w14:paraId="1740A5C6" w14:textId="77777777" w:rsidR="00A07FF6" w:rsidRPr="00E67D9E" w:rsidRDefault="003A7EE2">
      <w:pPr>
        <w:rPr>
          <w:rFonts w:ascii="Times New Roman" w:hAnsi="Times New Roman" w:cs="Times New Roman"/>
        </w:rPr>
      </w:pPr>
      <w:r w:rsidRPr="00E67D9E">
        <w:rPr>
          <w:rFonts w:ascii="Times New Roman" w:hAnsi="Times New Roman" w:cs="Times New Roman"/>
        </w:rPr>
        <w:t>Prügikotiraam koosneb ümmargusest galvaniseeritud terasest, ratastega ABS põhjast, ümmargusest polüpropüleenist  kotihoidjast, millele saab paigutada 60 meetrise prügikotikasseti, alumiiniumist jalgadest, kääride ja kaablivitste hoidikust. Käärid kuuluvad komplekti.</w:t>
      </w:r>
    </w:p>
    <w:p w14:paraId="26245700" w14:textId="77777777" w:rsidR="00A07FF6" w:rsidRPr="00E67D9E" w:rsidRDefault="003A7EE2">
      <w:pPr>
        <w:rPr>
          <w:rFonts w:ascii="Times New Roman" w:hAnsi="Times New Roman" w:cs="Times New Roman"/>
          <w:u w:val="single"/>
        </w:rPr>
      </w:pPr>
      <w:r w:rsidRPr="00E67D9E">
        <w:rPr>
          <w:rFonts w:ascii="Times New Roman" w:hAnsi="Times New Roman" w:cs="Times New Roman"/>
        </w:rPr>
        <w:t>Kõrgus 850 mm, Laius 380 mm, Kaal 3,2 kg, Ava diameeter 290 mm</w:t>
      </w:r>
    </w:p>
    <w:p w14:paraId="5B2A6C12" w14:textId="09BDC9E6" w:rsidR="00A07FF6" w:rsidRPr="00E67D9E" w:rsidRDefault="00863567">
      <w:pPr>
        <w:rPr>
          <w:rFonts w:ascii="Times New Roman" w:hAnsi="Times New Roman" w:cs="Times New Roman"/>
          <w:u w:val="single"/>
        </w:rPr>
      </w:pPr>
      <w:r w:rsidRPr="00E67D9E">
        <w:rPr>
          <w:rFonts w:ascii="Times New Roman" w:hAnsi="Times New Roman" w:cs="Times New Roman"/>
          <w:u w:val="single"/>
        </w:rPr>
        <w:t xml:space="preserve">OSTETAV </w:t>
      </w:r>
      <w:r w:rsidR="003A7EE2" w:rsidRPr="00E67D9E">
        <w:rPr>
          <w:rFonts w:ascii="Times New Roman" w:hAnsi="Times New Roman" w:cs="Times New Roman"/>
          <w:u w:val="single"/>
        </w:rPr>
        <w:t>KOGUS:</w:t>
      </w:r>
      <w:r w:rsidR="003A7EE2" w:rsidRPr="00E67D9E">
        <w:rPr>
          <w:rFonts w:ascii="Times New Roman" w:hAnsi="Times New Roman" w:cs="Times New Roman"/>
        </w:rPr>
        <w:t xml:space="preserve"> 4 tk</w:t>
      </w:r>
    </w:p>
    <w:p w14:paraId="1E9531D9" w14:textId="6DBDD9C0" w:rsidR="00CE2279" w:rsidRPr="00E67D9E" w:rsidRDefault="00CE2279" w:rsidP="00CE2279">
      <w:pPr>
        <w:rPr>
          <w:rFonts w:ascii="Times New Roman" w:hAnsi="Times New Roman" w:cs="Times New Roman"/>
        </w:rPr>
      </w:pPr>
      <w:r w:rsidRPr="00E67D9E">
        <w:rPr>
          <w:rFonts w:ascii="Times New Roman" w:hAnsi="Times New Roman" w:cs="Times New Roman"/>
        </w:rPr>
        <w:t xml:space="preserve">Pakkuja poolt pakutav ühe raami maksumus: </w:t>
      </w:r>
      <w:r w:rsidRPr="00C70F94">
        <w:rPr>
          <w:rFonts w:ascii="Times New Roman" w:hAnsi="Times New Roman" w:cs="Times New Roman"/>
          <w:b/>
          <w:bCs/>
        </w:rPr>
        <w:t>………. eurot</w:t>
      </w:r>
      <w:r w:rsidRPr="00E67D9E">
        <w:rPr>
          <w:rFonts w:ascii="Times New Roman" w:hAnsi="Times New Roman" w:cs="Times New Roman"/>
        </w:rPr>
        <w:t xml:space="preserve"> (lisandub käibemaks ………. €).</w:t>
      </w:r>
    </w:p>
    <w:p w14:paraId="5BDD6FFE" w14:textId="77777777" w:rsidR="00A07FF6" w:rsidRPr="00E67D9E" w:rsidRDefault="00A07FF6">
      <w:pPr>
        <w:rPr>
          <w:rFonts w:ascii="Times New Roman" w:hAnsi="Times New Roman" w:cs="Times New Roman"/>
        </w:rPr>
      </w:pPr>
    </w:p>
    <w:p w14:paraId="7E89FEB1" w14:textId="77777777" w:rsidR="00E52640" w:rsidRPr="00E67D9E" w:rsidRDefault="00E52640">
      <w:pPr>
        <w:rPr>
          <w:rFonts w:ascii="Times New Roman" w:hAnsi="Times New Roman" w:cs="Times New Roman"/>
          <w:b/>
          <w:bCs/>
        </w:rPr>
      </w:pPr>
    </w:p>
    <w:p w14:paraId="591E4F2B" w14:textId="6E1A35AC" w:rsidR="00A07FF6" w:rsidRPr="00E67D9E" w:rsidRDefault="00D1427D">
      <w:pPr>
        <w:rPr>
          <w:rFonts w:ascii="Times New Roman" w:hAnsi="Times New Roman" w:cs="Times New Roman"/>
          <w:b/>
          <w:bCs/>
        </w:rPr>
      </w:pPr>
      <w:r w:rsidRPr="00E67D9E">
        <w:rPr>
          <w:rFonts w:ascii="Times New Roman" w:hAnsi="Times New Roman" w:cs="Times New Roman"/>
          <w:b/>
          <w:bCs/>
        </w:rPr>
        <w:t>2. Prügikotid/kilekotikassetid</w:t>
      </w:r>
      <w:r w:rsidR="003A7EE2" w:rsidRPr="00E67D9E">
        <w:rPr>
          <w:rFonts w:ascii="Times New Roman" w:hAnsi="Times New Roman" w:cs="Times New Roman"/>
          <w:b/>
          <w:bCs/>
        </w:rPr>
        <w:t>:</w:t>
      </w:r>
    </w:p>
    <w:p w14:paraId="1B9DA14C" w14:textId="051502EE" w:rsidR="00A07FF6" w:rsidRPr="00E67D9E" w:rsidRDefault="00D1427D">
      <w:pPr>
        <w:rPr>
          <w:rFonts w:ascii="Times New Roman" w:hAnsi="Times New Roman" w:cs="Times New Roman"/>
          <w:u w:val="single"/>
        </w:rPr>
      </w:pPr>
      <w:r w:rsidRPr="00E67D9E">
        <w:rPr>
          <w:rFonts w:ascii="Times New Roman" w:hAnsi="Times New Roman" w:cs="Times New Roman"/>
          <w:b/>
          <w:bCs/>
        </w:rPr>
        <w:t>2.1.</w:t>
      </w:r>
      <w:r w:rsidRPr="00E67D9E">
        <w:rPr>
          <w:rFonts w:ascii="Times New Roman" w:hAnsi="Times New Roman" w:cs="Times New Roman"/>
          <w:b/>
          <w:bCs/>
          <w:color w:val="CCCCCC"/>
        </w:rPr>
        <w:t xml:space="preserve"> </w:t>
      </w:r>
      <w:r w:rsidR="003A7EE2" w:rsidRPr="00E67D9E">
        <w:rPr>
          <w:rFonts w:ascii="Times New Roman" w:hAnsi="Times New Roman" w:cs="Times New Roman"/>
          <w:b/>
          <w:bCs/>
          <w:u w:val="single"/>
        </w:rPr>
        <w:t xml:space="preserve">Prügikott </w:t>
      </w:r>
      <w:proofErr w:type="spellStart"/>
      <w:r w:rsidR="003A7EE2" w:rsidRPr="00E67D9E">
        <w:rPr>
          <w:rFonts w:ascii="Times New Roman" w:hAnsi="Times New Roman" w:cs="Times New Roman"/>
          <w:b/>
          <w:bCs/>
          <w:u w:val="single"/>
        </w:rPr>
        <w:t>Longopac</w:t>
      </w:r>
      <w:proofErr w:type="spellEnd"/>
      <w:r w:rsidR="003A7EE2" w:rsidRPr="00E67D9E">
        <w:rPr>
          <w:rFonts w:ascii="Times New Roman" w:hAnsi="Times New Roman" w:cs="Times New Roman"/>
          <w:b/>
          <w:bCs/>
          <w:u w:val="single"/>
        </w:rPr>
        <w:t xml:space="preserve"> </w:t>
      </w:r>
      <w:proofErr w:type="spellStart"/>
      <w:r w:rsidR="003A7EE2" w:rsidRPr="00E67D9E">
        <w:rPr>
          <w:rFonts w:ascii="Times New Roman" w:hAnsi="Times New Roman" w:cs="Times New Roman"/>
          <w:b/>
          <w:bCs/>
          <w:u w:val="single"/>
        </w:rPr>
        <w:t>Midi</w:t>
      </w:r>
      <w:proofErr w:type="spellEnd"/>
      <w:r w:rsidR="003A7EE2" w:rsidRPr="00E67D9E">
        <w:rPr>
          <w:rFonts w:ascii="Times New Roman" w:hAnsi="Times New Roman" w:cs="Times New Roman"/>
          <w:b/>
          <w:bCs/>
          <w:u w:val="single"/>
        </w:rPr>
        <w:t xml:space="preserve"> Standard</w:t>
      </w:r>
      <w:r w:rsidR="00AB4A63" w:rsidRPr="00E67D9E">
        <w:rPr>
          <w:rFonts w:ascii="Times New Roman" w:hAnsi="Times New Roman" w:cs="Times New Roman"/>
          <w:b/>
          <w:bCs/>
          <w:u w:val="single"/>
        </w:rPr>
        <w:t>*</w:t>
      </w:r>
      <w:r w:rsidR="003A7EE2" w:rsidRPr="00E67D9E">
        <w:rPr>
          <w:rFonts w:ascii="Times New Roman" w:hAnsi="Times New Roman" w:cs="Times New Roman"/>
          <w:b/>
          <w:bCs/>
          <w:u w:val="single"/>
        </w:rPr>
        <w:t xml:space="preserve"> 85m must</w:t>
      </w:r>
    </w:p>
    <w:p w14:paraId="09419630" w14:textId="77777777" w:rsidR="00A07FF6" w:rsidRPr="00E67D9E" w:rsidRDefault="003A7EE2">
      <w:pPr>
        <w:rPr>
          <w:rFonts w:ascii="Times New Roman" w:hAnsi="Times New Roman" w:cs="Times New Roman"/>
        </w:rPr>
      </w:pPr>
      <w:r w:rsidRPr="00E67D9E">
        <w:rPr>
          <w:rFonts w:ascii="Times New Roman" w:hAnsi="Times New Roman" w:cs="Times New Roman"/>
          <w:u w:val="single"/>
        </w:rPr>
        <w:t>KIRJELDUS:</w:t>
      </w:r>
    </w:p>
    <w:p w14:paraId="342B5E0B" w14:textId="27DB42EB" w:rsidR="00A07FF6" w:rsidRPr="00E67D9E" w:rsidRDefault="003A7EE2">
      <w:pPr>
        <w:rPr>
          <w:rFonts w:ascii="Times New Roman" w:hAnsi="Times New Roman" w:cs="Times New Roman"/>
        </w:rPr>
      </w:pPr>
      <w:r w:rsidRPr="00E67D9E">
        <w:rPr>
          <w:rFonts w:ascii="Times New Roman" w:hAnsi="Times New Roman" w:cs="Times New Roman"/>
        </w:rPr>
        <w:t xml:space="preserve">Prügikoti kile koosneb äärmiselt õhukesest ja tugevast 3-kihilisest polüetüleenmaterjalist. Kile pakendatakse  kompaktsetesse kassettidesse. Kassett peab sobima </w:t>
      </w:r>
      <w:r w:rsidR="00AB4A63" w:rsidRPr="00E67D9E">
        <w:rPr>
          <w:rFonts w:ascii="Times New Roman" w:hAnsi="Times New Roman" w:cs="Times New Roman"/>
          <w:u w:val="single"/>
        </w:rPr>
        <w:t xml:space="preserve">käesoleva tehnilise kirjelduse punktis 1.1. </w:t>
      </w:r>
      <w:r w:rsidR="00B4509B" w:rsidRPr="00E67D9E">
        <w:rPr>
          <w:rFonts w:ascii="Times New Roman" w:hAnsi="Times New Roman" w:cs="Times New Roman"/>
          <w:u w:val="single"/>
        </w:rPr>
        <w:t>nimetatud</w:t>
      </w:r>
      <w:r w:rsidR="00AB4A63" w:rsidRPr="00E67D9E">
        <w:rPr>
          <w:rFonts w:ascii="Times New Roman" w:hAnsi="Times New Roman" w:cs="Times New Roman"/>
          <w:u w:val="single"/>
        </w:rPr>
        <w:t xml:space="preserve"> prügikotiraamiga</w:t>
      </w:r>
      <w:r w:rsidRPr="00E67D9E">
        <w:rPr>
          <w:rFonts w:ascii="Times New Roman" w:hAnsi="Times New Roman" w:cs="Times New Roman"/>
        </w:rPr>
        <w:t>. Komplekti kuuluvad kaablivitsad – 100 tk.</w:t>
      </w:r>
    </w:p>
    <w:p w14:paraId="7EC3A515" w14:textId="7EF89A98" w:rsidR="00A07FF6" w:rsidRDefault="003A7EE2">
      <w:pPr>
        <w:rPr>
          <w:rFonts w:ascii="Times New Roman" w:hAnsi="Times New Roman" w:cs="Times New Roman"/>
        </w:rPr>
      </w:pPr>
      <w:r w:rsidRPr="00E67D9E">
        <w:rPr>
          <w:rFonts w:ascii="Times New Roman" w:hAnsi="Times New Roman" w:cs="Times New Roman"/>
        </w:rPr>
        <w:t>Diameeter: 465 mm, Pikkus: 85 meetrit</w:t>
      </w:r>
    </w:p>
    <w:p w14:paraId="224FBD65" w14:textId="770C0F75" w:rsidR="009C6442" w:rsidRPr="00E67D9E" w:rsidRDefault="009C6442">
      <w:pPr>
        <w:rPr>
          <w:rFonts w:ascii="Times New Roman" w:hAnsi="Times New Roman" w:cs="Times New Roman"/>
          <w:u w:val="single"/>
        </w:rPr>
      </w:pPr>
      <w:r>
        <w:rPr>
          <w:rFonts w:ascii="Times New Roman" w:hAnsi="Times New Roman" w:cs="Times New Roman"/>
        </w:rPr>
        <w:t>Toodet peab olema võimalik tellida kasseti kaupa.</w:t>
      </w:r>
    </w:p>
    <w:p w14:paraId="32A115B5" w14:textId="02394A6B" w:rsidR="00A07FF6" w:rsidRPr="00E67D9E" w:rsidRDefault="00863567">
      <w:pPr>
        <w:rPr>
          <w:rFonts w:ascii="Times New Roman" w:hAnsi="Times New Roman" w:cs="Times New Roman"/>
          <w:u w:val="single"/>
        </w:rPr>
      </w:pPr>
      <w:r w:rsidRPr="00E67D9E">
        <w:rPr>
          <w:rFonts w:ascii="Times New Roman" w:hAnsi="Times New Roman" w:cs="Times New Roman"/>
          <w:u w:val="single"/>
        </w:rPr>
        <w:t>EELDATAV MAHT</w:t>
      </w:r>
      <w:r w:rsidR="00B17DF2" w:rsidRPr="00E67D9E">
        <w:rPr>
          <w:rFonts w:ascii="Times New Roman" w:hAnsi="Times New Roman" w:cs="Times New Roman"/>
          <w:u w:val="single"/>
        </w:rPr>
        <w:t>*</w:t>
      </w:r>
      <w:r w:rsidR="003A7EE2" w:rsidRPr="00E67D9E">
        <w:rPr>
          <w:rFonts w:ascii="Times New Roman" w:hAnsi="Times New Roman" w:cs="Times New Roman"/>
          <w:u w:val="single"/>
        </w:rPr>
        <w:t>:</w:t>
      </w:r>
      <w:r w:rsidR="003A7EE2" w:rsidRPr="00E67D9E">
        <w:rPr>
          <w:rFonts w:ascii="Times New Roman" w:hAnsi="Times New Roman" w:cs="Times New Roman"/>
        </w:rPr>
        <w:t xml:space="preserve"> 50 kassetti aastas</w:t>
      </w:r>
    </w:p>
    <w:p w14:paraId="0EF58091" w14:textId="66BDD5F0" w:rsidR="00863567" w:rsidRPr="00E67D9E" w:rsidRDefault="00863567">
      <w:pPr>
        <w:rPr>
          <w:rFonts w:ascii="Times New Roman" w:hAnsi="Times New Roman" w:cs="Times New Roman"/>
          <w:u w:val="single"/>
        </w:rPr>
      </w:pPr>
      <w:r w:rsidRPr="00587040">
        <w:rPr>
          <w:rFonts w:ascii="Times New Roman" w:hAnsi="Times New Roman" w:cs="Times New Roman"/>
        </w:rPr>
        <w:t xml:space="preserve">Pakkuja poolt pakutav ühe </w:t>
      </w:r>
      <w:r w:rsidR="00E52640" w:rsidRPr="00587040">
        <w:rPr>
          <w:rFonts w:ascii="Times New Roman" w:hAnsi="Times New Roman" w:cs="Times New Roman"/>
        </w:rPr>
        <w:t>kasseti</w:t>
      </w:r>
      <w:r w:rsidRPr="00587040">
        <w:rPr>
          <w:rFonts w:ascii="Times New Roman" w:hAnsi="Times New Roman" w:cs="Times New Roman"/>
        </w:rPr>
        <w:t xml:space="preserve"> maksumus: </w:t>
      </w:r>
      <w:r w:rsidRPr="00C70F94">
        <w:rPr>
          <w:rFonts w:ascii="Times New Roman" w:hAnsi="Times New Roman" w:cs="Times New Roman"/>
          <w:b/>
          <w:bCs/>
        </w:rPr>
        <w:t>………. eurot</w:t>
      </w:r>
      <w:r w:rsidRPr="00587040">
        <w:rPr>
          <w:rFonts w:ascii="Times New Roman" w:hAnsi="Times New Roman" w:cs="Times New Roman"/>
        </w:rPr>
        <w:t xml:space="preserve"> (lisandub käibemaks ………. €).</w:t>
      </w:r>
    </w:p>
    <w:p w14:paraId="493F62B8" w14:textId="71DB8E78" w:rsidR="00A07FF6" w:rsidRPr="00E67D9E" w:rsidRDefault="003A7EE2">
      <w:pPr>
        <w:rPr>
          <w:rFonts w:ascii="Times New Roman" w:hAnsi="Times New Roman" w:cs="Times New Roman"/>
        </w:rPr>
      </w:pPr>
      <w:r w:rsidRPr="00E67D9E">
        <w:rPr>
          <w:rFonts w:ascii="Times New Roman" w:eastAsia="Liberation Serif" w:hAnsi="Times New Roman" w:cs="Times New Roman"/>
        </w:rPr>
        <w:t xml:space="preserve">           </w:t>
      </w:r>
    </w:p>
    <w:p w14:paraId="650A9899" w14:textId="52CA2D19" w:rsidR="00A07FF6" w:rsidRPr="00E67D9E" w:rsidRDefault="00B4509B">
      <w:pPr>
        <w:rPr>
          <w:rFonts w:ascii="Times New Roman" w:hAnsi="Times New Roman" w:cs="Times New Roman"/>
          <w:u w:val="single"/>
        </w:rPr>
      </w:pPr>
      <w:r w:rsidRPr="00E67D9E">
        <w:rPr>
          <w:rFonts w:ascii="Times New Roman" w:hAnsi="Times New Roman" w:cs="Times New Roman"/>
          <w:b/>
          <w:bCs/>
        </w:rPr>
        <w:t xml:space="preserve">2.2. </w:t>
      </w:r>
      <w:r w:rsidR="003A7EE2" w:rsidRPr="00E67D9E">
        <w:rPr>
          <w:rFonts w:ascii="Times New Roman" w:hAnsi="Times New Roman" w:cs="Times New Roman"/>
          <w:b/>
          <w:bCs/>
          <w:u w:val="single"/>
        </w:rPr>
        <w:t xml:space="preserve">Prügikott </w:t>
      </w:r>
      <w:proofErr w:type="spellStart"/>
      <w:r w:rsidR="003A7EE2" w:rsidRPr="00E67D9E">
        <w:rPr>
          <w:rFonts w:ascii="Times New Roman" w:hAnsi="Times New Roman" w:cs="Times New Roman"/>
          <w:b/>
          <w:bCs/>
          <w:u w:val="single"/>
        </w:rPr>
        <w:t>Longopac</w:t>
      </w:r>
      <w:proofErr w:type="spellEnd"/>
      <w:r w:rsidR="003A7EE2" w:rsidRPr="00E67D9E">
        <w:rPr>
          <w:rFonts w:ascii="Times New Roman" w:hAnsi="Times New Roman" w:cs="Times New Roman"/>
          <w:b/>
          <w:bCs/>
          <w:u w:val="single"/>
        </w:rPr>
        <w:t xml:space="preserve"> Mini Standard kollane 60m</w:t>
      </w:r>
    </w:p>
    <w:p w14:paraId="628D10BA" w14:textId="77777777" w:rsidR="00A07FF6" w:rsidRPr="00E67D9E" w:rsidRDefault="003A7EE2">
      <w:pPr>
        <w:rPr>
          <w:rFonts w:ascii="Times New Roman" w:hAnsi="Times New Roman" w:cs="Times New Roman"/>
        </w:rPr>
      </w:pPr>
      <w:r w:rsidRPr="00E67D9E">
        <w:rPr>
          <w:rFonts w:ascii="Times New Roman" w:hAnsi="Times New Roman" w:cs="Times New Roman"/>
          <w:u w:val="single"/>
        </w:rPr>
        <w:t>KIRJELDUS:</w:t>
      </w:r>
      <w:r w:rsidRPr="00E67D9E">
        <w:rPr>
          <w:rFonts w:ascii="Times New Roman" w:hAnsi="Times New Roman" w:cs="Times New Roman"/>
        </w:rPr>
        <w:t xml:space="preserve"> </w:t>
      </w:r>
    </w:p>
    <w:p w14:paraId="58C7A608" w14:textId="2833D1A9" w:rsidR="00A07FF6" w:rsidRPr="00E67D9E" w:rsidRDefault="003A7EE2">
      <w:pPr>
        <w:rPr>
          <w:rFonts w:ascii="Times New Roman" w:hAnsi="Times New Roman" w:cs="Times New Roman"/>
        </w:rPr>
      </w:pPr>
      <w:r w:rsidRPr="00E67D9E">
        <w:rPr>
          <w:rFonts w:ascii="Times New Roman" w:hAnsi="Times New Roman" w:cs="Times New Roman"/>
        </w:rPr>
        <w:t xml:space="preserve">Prügikoti kile koosneb äärmiselt õhukesest ja tugevast 3-kihilisest polüetüleenmaterjalist. Kile pakendatakse  kompaktsetesse kassettidesse. Kassett peab sobima </w:t>
      </w:r>
      <w:r w:rsidR="00B4509B" w:rsidRPr="00E67D9E">
        <w:rPr>
          <w:rFonts w:ascii="Times New Roman" w:hAnsi="Times New Roman" w:cs="Times New Roman"/>
          <w:u w:val="single"/>
        </w:rPr>
        <w:t>käesoleva tehnilise kirjelduse punktis 1.2. nimetatud</w:t>
      </w:r>
      <w:r w:rsidRPr="00E67D9E">
        <w:rPr>
          <w:rFonts w:ascii="Times New Roman" w:hAnsi="Times New Roman" w:cs="Times New Roman"/>
        </w:rPr>
        <w:t xml:space="preserve"> raamile. Komplekti kuuluvad kaablivitsad – 75 tk.</w:t>
      </w:r>
    </w:p>
    <w:p w14:paraId="7E396169" w14:textId="0B1481DF" w:rsidR="00A07FF6" w:rsidRDefault="003A7EE2">
      <w:pPr>
        <w:rPr>
          <w:rFonts w:ascii="Times New Roman" w:hAnsi="Times New Roman" w:cs="Times New Roman"/>
        </w:rPr>
      </w:pPr>
      <w:r w:rsidRPr="00E67D9E">
        <w:rPr>
          <w:rFonts w:ascii="Times New Roman" w:hAnsi="Times New Roman" w:cs="Times New Roman"/>
        </w:rPr>
        <w:lastRenderedPageBreak/>
        <w:t>Diameeter: 357 mm, Pikkus: 60 meetrit</w:t>
      </w:r>
    </w:p>
    <w:p w14:paraId="0FA76042" w14:textId="77777777" w:rsidR="009C6442" w:rsidRPr="00E67D9E" w:rsidRDefault="009C6442" w:rsidP="009C6442">
      <w:pPr>
        <w:rPr>
          <w:rFonts w:ascii="Times New Roman" w:hAnsi="Times New Roman" w:cs="Times New Roman"/>
          <w:u w:val="single"/>
        </w:rPr>
      </w:pPr>
      <w:r>
        <w:rPr>
          <w:rFonts w:ascii="Times New Roman" w:hAnsi="Times New Roman" w:cs="Times New Roman"/>
        </w:rPr>
        <w:t>Toodet peab olema võimalik tellida kasseti kaupa.</w:t>
      </w:r>
    </w:p>
    <w:p w14:paraId="7A5AF78C" w14:textId="6AE89E0B" w:rsidR="00A07FF6" w:rsidRPr="00E67D9E" w:rsidRDefault="00E52640">
      <w:pPr>
        <w:rPr>
          <w:rFonts w:ascii="Times New Roman" w:hAnsi="Times New Roman" w:cs="Times New Roman"/>
          <w:u w:val="single"/>
        </w:rPr>
      </w:pPr>
      <w:r w:rsidRPr="00E67D9E">
        <w:rPr>
          <w:rFonts w:ascii="Times New Roman" w:hAnsi="Times New Roman" w:cs="Times New Roman"/>
          <w:u w:val="single"/>
        </w:rPr>
        <w:t>EELDATAV MAHT</w:t>
      </w:r>
      <w:r w:rsidR="00B17DF2" w:rsidRPr="00E67D9E">
        <w:rPr>
          <w:rFonts w:ascii="Times New Roman" w:hAnsi="Times New Roman" w:cs="Times New Roman"/>
          <w:u w:val="single"/>
        </w:rPr>
        <w:t>*</w:t>
      </w:r>
      <w:r w:rsidRPr="00E67D9E">
        <w:rPr>
          <w:rFonts w:ascii="Times New Roman" w:hAnsi="Times New Roman" w:cs="Times New Roman"/>
          <w:u w:val="single"/>
        </w:rPr>
        <w:t>:</w:t>
      </w:r>
      <w:r w:rsidR="003A7EE2" w:rsidRPr="00E67D9E">
        <w:rPr>
          <w:rFonts w:ascii="Times New Roman" w:hAnsi="Times New Roman" w:cs="Times New Roman"/>
        </w:rPr>
        <w:t xml:space="preserve"> 10 kassetti aastas</w:t>
      </w:r>
    </w:p>
    <w:p w14:paraId="117B2F5F" w14:textId="51FDD9C9" w:rsidR="00E52640" w:rsidRPr="00486233" w:rsidRDefault="00E52640">
      <w:pPr>
        <w:rPr>
          <w:rFonts w:ascii="Times New Roman" w:hAnsi="Times New Roman" w:cs="Times New Roman"/>
        </w:rPr>
      </w:pPr>
      <w:r w:rsidRPr="00486233">
        <w:rPr>
          <w:rFonts w:ascii="Times New Roman" w:hAnsi="Times New Roman" w:cs="Times New Roman"/>
        </w:rPr>
        <w:t xml:space="preserve">Pakkuja poolt pakutav ühe kasseti maksumus: </w:t>
      </w:r>
      <w:r w:rsidRPr="00486233">
        <w:rPr>
          <w:rFonts w:ascii="Times New Roman" w:hAnsi="Times New Roman" w:cs="Times New Roman"/>
          <w:b/>
          <w:bCs/>
        </w:rPr>
        <w:t>………. eurot</w:t>
      </w:r>
      <w:r w:rsidRPr="00486233">
        <w:rPr>
          <w:rFonts w:ascii="Times New Roman" w:hAnsi="Times New Roman" w:cs="Times New Roman"/>
        </w:rPr>
        <w:t xml:space="preserve"> (lisandub käibemaks ………. €).</w:t>
      </w:r>
    </w:p>
    <w:p w14:paraId="2DA1AF91" w14:textId="77777777" w:rsidR="00B17DF2" w:rsidRPr="00E67D9E" w:rsidRDefault="00B17DF2">
      <w:pPr>
        <w:rPr>
          <w:rFonts w:ascii="Times New Roman" w:eastAsia="Liberation Serif" w:hAnsi="Times New Roman" w:cs="Times New Roman"/>
        </w:rPr>
      </w:pPr>
    </w:p>
    <w:p w14:paraId="1C3E673C" w14:textId="414C77EE" w:rsidR="00A07FF6" w:rsidRPr="00E67D9E" w:rsidRDefault="003A7EE2">
      <w:pPr>
        <w:rPr>
          <w:rFonts w:ascii="Times New Roman" w:hAnsi="Times New Roman" w:cs="Times New Roman"/>
          <w:b/>
          <w:bCs/>
        </w:rPr>
      </w:pPr>
      <w:r w:rsidRPr="00E67D9E">
        <w:rPr>
          <w:rFonts w:ascii="Times New Roman" w:eastAsia="Liberation Serif" w:hAnsi="Times New Roman" w:cs="Times New Roman"/>
        </w:rPr>
        <w:t xml:space="preserve">               </w:t>
      </w:r>
    </w:p>
    <w:p w14:paraId="379C385F" w14:textId="52E899A4" w:rsidR="000D3B97" w:rsidRPr="00E67D9E" w:rsidRDefault="00ED331B">
      <w:pPr>
        <w:rPr>
          <w:rFonts w:ascii="Times New Roman" w:hAnsi="Times New Roman" w:cs="Times New Roman"/>
        </w:rPr>
      </w:pPr>
      <w:r w:rsidRPr="00E67D9E">
        <w:rPr>
          <w:rFonts w:ascii="Times New Roman" w:hAnsi="Times New Roman" w:cs="Times New Roman"/>
        </w:rPr>
        <w:t>Prügikotiraamid</w:t>
      </w:r>
      <w:r w:rsidR="008F706F" w:rsidRPr="00E67D9E">
        <w:rPr>
          <w:rFonts w:ascii="Times New Roman" w:hAnsi="Times New Roman" w:cs="Times New Roman"/>
        </w:rPr>
        <w:t xml:space="preserve"> tuleb tarnida </w:t>
      </w:r>
      <w:r w:rsidR="00A06251" w:rsidRPr="00E67D9E">
        <w:rPr>
          <w:rFonts w:ascii="Times New Roman" w:hAnsi="Times New Roman" w:cs="Times New Roman"/>
        </w:rPr>
        <w:t xml:space="preserve">käesoleva tehnilise kirjelduse punktides 1.1. ja 1.2. toodud kogustes </w:t>
      </w:r>
      <w:r w:rsidR="00F517A0">
        <w:rPr>
          <w:rFonts w:ascii="Times New Roman" w:hAnsi="Times New Roman" w:cs="Times New Roman"/>
        </w:rPr>
        <w:t xml:space="preserve">6 </w:t>
      </w:r>
      <w:r w:rsidRPr="00E67D9E">
        <w:rPr>
          <w:rFonts w:ascii="Times New Roman" w:hAnsi="Times New Roman" w:cs="Times New Roman"/>
        </w:rPr>
        <w:t xml:space="preserve">nädala </w:t>
      </w:r>
      <w:r w:rsidR="008F706F" w:rsidRPr="00E67D9E">
        <w:rPr>
          <w:rFonts w:ascii="Times New Roman" w:hAnsi="Times New Roman" w:cs="Times New Roman"/>
        </w:rPr>
        <w:t>jooksul</w:t>
      </w:r>
      <w:r w:rsidRPr="00E67D9E">
        <w:rPr>
          <w:rFonts w:ascii="Times New Roman" w:hAnsi="Times New Roman" w:cs="Times New Roman"/>
        </w:rPr>
        <w:t xml:space="preserve"> Pakkuja teavitamisest </w:t>
      </w:r>
      <w:r w:rsidR="008F706F" w:rsidRPr="00E67D9E">
        <w:rPr>
          <w:rFonts w:ascii="Times New Roman" w:hAnsi="Times New Roman" w:cs="Times New Roman"/>
        </w:rPr>
        <w:t xml:space="preserve">tema </w:t>
      </w:r>
      <w:r w:rsidRPr="00E67D9E">
        <w:rPr>
          <w:rFonts w:ascii="Times New Roman" w:hAnsi="Times New Roman" w:cs="Times New Roman"/>
        </w:rPr>
        <w:t xml:space="preserve">pakkumuse edukaks tunnistamisest. </w:t>
      </w:r>
    </w:p>
    <w:p w14:paraId="544CF4AC" w14:textId="30D31698" w:rsidR="00ED331B" w:rsidRPr="00E67D9E" w:rsidRDefault="00ED331B">
      <w:pPr>
        <w:rPr>
          <w:rFonts w:ascii="Times New Roman" w:hAnsi="Times New Roman" w:cs="Times New Roman"/>
        </w:rPr>
      </w:pPr>
      <w:r w:rsidRPr="00E67D9E">
        <w:rPr>
          <w:rFonts w:ascii="Times New Roman" w:hAnsi="Times New Roman" w:cs="Times New Roman"/>
        </w:rPr>
        <w:t>Palume Pakkujal märkida tarneaeg kalendripäevades: …………….. kalendripäeva</w:t>
      </w:r>
      <w:r w:rsidR="00B17DF2" w:rsidRPr="00E67D9E">
        <w:rPr>
          <w:rFonts w:ascii="Times New Roman" w:hAnsi="Times New Roman" w:cs="Times New Roman"/>
        </w:rPr>
        <w:t>.</w:t>
      </w:r>
    </w:p>
    <w:p w14:paraId="2D168EE0" w14:textId="5573F00E" w:rsidR="0057745D" w:rsidRPr="00E67D9E" w:rsidRDefault="0057745D">
      <w:pPr>
        <w:rPr>
          <w:rFonts w:ascii="Times New Roman" w:hAnsi="Times New Roman" w:cs="Times New Roman"/>
        </w:rPr>
      </w:pPr>
    </w:p>
    <w:p w14:paraId="5BCD2A44" w14:textId="16549511" w:rsidR="0057745D" w:rsidRPr="00E67D9E" w:rsidRDefault="0057745D">
      <w:pPr>
        <w:rPr>
          <w:rFonts w:ascii="Times New Roman" w:hAnsi="Times New Roman" w:cs="Times New Roman"/>
        </w:rPr>
      </w:pPr>
      <w:r w:rsidRPr="00E67D9E">
        <w:rPr>
          <w:rFonts w:ascii="Times New Roman" w:hAnsi="Times New Roman" w:cs="Times New Roman"/>
        </w:rPr>
        <w:t>Toodete tarnimine Aktsiaselts Rakvere Haigla  aadressil Lõuna põik 1, Rakvere tööpäevadel (E-R) , ajavahemikus 08.00 kuni 15.00.</w:t>
      </w:r>
      <w:r w:rsidR="00E67D9E" w:rsidRPr="00E67D9E">
        <w:rPr>
          <w:rFonts w:ascii="Times New Roman" w:hAnsi="Times New Roman" w:cs="Times New Roman"/>
        </w:rPr>
        <w:t xml:space="preserve"> Pakkumuse hinna sees on ka kauba transport hankija asukohta.</w:t>
      </w:r>
    </w:p>
    <w:p w14:paraId="2BA75586" w14:textId="4D88CC12" w:rsidR="00B17DF2" w:rsidRPr="00E67D9E" w:rsidRDefault="00B17DF2">
      <w:pPr>
        <w:rPr>
          <w:rFonts w:ascii="Times New Roman" w:hAnsi="Times New Roman" w:cs="Times New Roman"/>
        </w:rPr>
      </w:pPr>
    </w:p>
    <w:p w14:paraId="1409B8F1" w14:textId="0EC91579" w:rsidR="00B17DF2" w:rsidRPr="00E67D9E" w:rsidRDefault="00B17DF2">
      <w:pPr>
        <w:rPr>
          <w:rFonts w:ascii="Times New Roman" w:hAnsi="Times New Roman" w:cs="Times New Roman"/>
          <w:sz w:val="20"/>
          <w:szCs w:val="20"/>
        </w:rPr>
      </w:pPr>
      <w:r w:rsidRPr="00E67D9E">
        <w:rPr>
          <w:rFonts w:ascii="Times New Roman" w:hAnsi="Times New Roman" w:cs="Times New Roman"/>
        </w:rPr>
        <w:t xml:space="preserve">* </w:t>
      </w:r>
      <w:r w:rsidRPr="00E67D9E">
        <w:rPr>
          <w:rFonts w:ascii="Times New Roman" w:hAnsi="Times New Roman" w:cs="Times New Roman"/>
          <w:sz w:val="20"/>
          <w:szCs w:val="20"/>
        </w:rPr>
        <w:t>Hankija märgib, et käesoleva tehnilise kirjelduse</w:t>
      </w:r>
      <w:r w:rsidR="0057373C" w:rsidRPr="00E67D9E">
        <w:rPr>
          <w:rFonts w:ascii="Times New Roman" w:hAnsi="Times New Roman" w:cs="Times New Roman"/>
          <w:sz w:val="20"/>
          <w:szCs w:val="20"/>
        </w:rPr>
        <w:t xml:space="preserve"> punktides 2.1. ja 2.2. </w:t>
      </w:r>
      <w:r w:rsidRPr="00E67D9E">
        <w:rPr>
          <w:rFonts w:ascii="Times New Roman" w:hAnsi="Times New Roman" w:cs="Times New Roman"/>
          <w:sz w:val="20"/>
          <w:szCs w:val="20"/>
        </w:rPr>
        <w:t xml:space="preserve"> märgitud kilekotikassettide mahu näol on tegemist eeldatavate mahtudega, millised täidavad eelkõige pakkumuste maksumuste võrdlemise võimaldamise eesmärki. Tegelik kilekotikassettide tellimusmaht võib käesolevas tehnilises kirjelduses toodud mahust olla suurem või väiksem, vastavalt hankija tegelikule kasutusvajadusele. Hankija ei ole kohustatud kilekotikassettide tegeliku tellimismahu ja käesolevas tehnilises kirjelduses esitatud eeldatava mahu mahuerinevustest pakkujale kaasnevaid võimalikke lisakulusid, saamata jäänud tulu vms kaasnevaid kahjusid hüvitama.</w:t>
      </w:r>
    </w:p>
    <w:p w14:paraId="210B3899" w14:textId="0A5404E8" w:rsidR="00A07FF6" w:rsidRPr="00E67D9E" w:rsidRDefault="00ED331B">
      <w:pPr>
        <w:rPr>
          <w:rFonts w:ascii="Times New Roman" w:hAnsi="Times New Roman" w:cs="Times New Roman"/>
          <w:b/>
          <w:bCs/>
        </w:rPr>
      </w:pPr>
      <w:r w:rsidRPr="00E67D9E">
        <w:rPr>
          <w:rFonts w:ascii="Times New Roman" w:hAnsi="Times New Roman" w:cs="Times New Roman"/>
          <w:b/>
          <w:bCs/>
        </w:rPr>
        <w:t>________________________________________________________________________________</w:t>
      </w:r>
    </w:p>
    <w:p w14:paraId="434DEE9B"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Pakkujate pakkumused peavad olema jõus vähemalt 30 kalendripäeva  arvestatuna pakkumuste esitamise tähtpäevast.</w:t>
      </w:r>
    </w:p>
    <w:p w14:paraId="1FC79264"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4647D740" w14:textId="036CEB06"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D331B">
        <w:rPr>
          <w:rFonts w:ascii="Times New Roman" w:eastAsia="Times New Roman" w:hAnsi="Times New Roman" w:cs="Times New Roman"/>
          <w:kern w:val="0"/>
          <w:lang w:eastAsia="et-EE" w:bidi="ar-SA"/>
        </w:rPr>
        <w:t xml:space="preserve">Pakkumuse esitamisega pakkuja kinnitab, et </w:t>
      </w:r>
      <w:r w:rsidR="000D3B97" w:rsidRPr="00E67D9E">
        <w:rPr>
          <w:rFonts w:ascii="Times New Roman" w:eastAsia="Times New Roman" w:hAnsi="Times New Roman" w:cs="Times New Roman"/>
          <w:kern w:val="0"/>
          <w:lang w:eastAsia="et-EE" w:bidi="ar-SA"/>
        </w:rPr>
        <w:t>kaup</w:t>
      </w:r>
      <w:r w:rsidRPr="00ED331B">
        <w:rPr>
          <w:rFonts w:ascii="Times New Roman" w:eastAsia="Times New Roman" w:hAnsi="Times New Roman" w:cs="Times New Roman"/>
          <w:kern w:val="0"/>
          <w:lang w:eastAsia="et-EE" w:bidi="ar-SA"/>
        </w:rPr>
        <w:t xml:space="preserve"> vastab kõikidele käesolevast pakkumuste esitamise ettepanekust</w:t>
      </w:r>
      <w:r w:rsidR="000D3B97" w:rsidRPr="00E67D9E">
        <w:rPr>
          <w:rFonts w:ascii="Times New Roman" w:eastAsia="Times New Roman" w:hAnsi="Times New Roman" w:cs="Times New Roman"/>
          <w:kern w:val="0"/>
          <w:lang w:eastAsia="et-EE" w:bidi="ar-SA"/>
        </w:rPr>
        <w:t xml:space="preserve"> ning valdkondlikest Eesti Vabariigi territooriumil kehtivatest õigusaktidest ja </w:t>
      </w:r>
      <w:r w:rsidR="0009479A" w:rsidRPr="00E67D9E">
        <w:rPr>
          <w:rFonts w:ascii="Times New Roman" w:eastAsia="Times New Roman" w:hAnsi="Times New Roman" w:cs="Times New Roman"/>
          <w:kern w:val="0"/>
          <w:lang w:eastAsia="et-EE" w:bidi="ar-SA"/>
        </w:rPr>
        <w:t>standarditest</w:t>
      </w:r>
      <w:r w:rsidRPr="00ED331B">
        <w:rPr>
          <w:rFonts w:ascii="Times New Roman" w:eastAsia="Times New Roman" w:hAnsi="Times New Roman" w:cs="Times New Roman"/>
          <w:kern w:val="0"/>
          <w:lang w:eastAsia="et-EE" w:bidi="ar-SA"/>
        </w:rPr>
        <w:t xml:space="preserve"> tulenevatele tingimustele ning et ta nõustub kõikide käesolevast dokumendist</w:t>
      </w:r>
      <w:r w:rsidR="0009479A" w:rsidRPr="00E67D9E">
        <w:rPr>
          <w:rFonts w:ascii="Times New Roman" w:eastAsia="Times New Roman" w:hAnsi="Times New Roman" w:cs="Times New Roman"/>
          <w:kern w:val="0"/>
          <w:lang w:eastAsia="et-EE" w:bidi="ar-SA"/>
        </w:rPr>
        <w:t xml:space="preserve"> ja hankelepingu projektist</w:t>
      </w:r>
      <w:r w:rsidRPr="00ED331B">
        <w:rPr>
          <w:rFonts w:ascii="Times New Roman" w:eastAsia="Times New Roman" w:hAnsi="Times New Roman" w:cs="Times New Roman"/>
          <w:kern w:val="0"/>
          <w:lang w:eastAsia="et-EE" w:bidi="ar-SA"/>
        </w:rPr>
        <w:t xml:space="preserve"> tulenevate tingimustega.</w:t>
      </w:r>
    </w:p>
    <w:p w14:paraId="4D1992AF" w14:textId="0387967F" w:rsidR="00ED331B" w:rsidRPr="00E67D9E"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03A531D3" w14:textId="4375C398" w:rsidR="005F6F8F" w:rsidRPr="00E67D9E" w:rsidRDefault="005F6F8F"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67D9E">
        <w:rPr>
          <w:rFonts w:ascii="Times New Roman" w:eastAsia="Times New Roman" w:hAnsi="Times New Roman" w:cs="Times New Roman"/>
          <w:kern w:val="0"/>
          <w:lang w:eastAsia="et-EE" w:bidi="ar-SA"/>
        </w:rPr>
        <w:t>Pakkuja nimi ja registrikood: ………………………</w:t>
      </w:r>
    </w:p>
    <w:p w14:paraId="17DD6734" w14:textId="382B22BA" w:rsidR="005F6F8F" w:rsidRPr="00E67D9E" w:rsidRDefault="005F6F8F"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67D9E">
        <w:rPr>
          <w:rFonts w:ascii="Times New Roman" w:eastAsia="Times New Roman" w:hAnsi="Times New Roman" w:cs="Times New Roman"/>
          <w:kern w:val="0"/>
          <w:lang w:eastAsia="et-EE" w:bidi="ar-SA"/>
        </w:rPr>
        <w:t xml:space="preserve">Pakkuja </w:t>
      </w:r>
      <w:r w:rsidR="004632B8" w:rsidRPr="00E67D9E">
        <w:rPr>
          <w:rFonts w:ascii="Times New Roman" w:eastAsia="Times New Roman" w:hAnsi="Times New Roman" w:cs="Times New Roman"/>
          <w:kern w:val="0"/>
          <w:lang w:eastAsia="et-EE" w:bidi="ar-SA"/>
        </w:rPr>
        <w:t>asukoht: ………………………………….</w:t>
      </w:r>
    </w:p>
    <w:p w14:paraId="69DFFFC7" w14:textId="01B34223" w:rsidR="004632B8" w:rsidRPr="00E67D9E" w:rsidRDefault="004632B8"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67D9E">
        <w:rPr>
          <w:rFonts w:ascii="Times New Roman" w:eastAsia="Times New Roman" w:hAnsi="Times New Roman" w:cs="Times New Roman"/>
          <w:kern w:val="0"/>
          <w:lang w:eastAsia="et-EE" w:bidi="ar-SA"/>
        </w:rPr>
        <w:t xml:space="preserve">Pakkuja kontaktisik pakkuja pakkumust </w:t>
      </w:r>
      <w:r w:rsidR="0015090E" w:rsidRPr="00E67D9E">
        <w:rPr>
          <w:rFonts w:ascii="Times New Roman" w:eastAsia="Times New Roman" w:hAnsi="Times New Roman" w:cs="Times New Roman"/>
          <w:kern w:val="0"/>
          <w:lang w:eastAsia="et-EE" w:bidi="ar-SA"/>
        </w:rPr>
        <w:t xml:space="preserve">puudutavates ja juhul kui hankija otsustab kasutada enda õigust läbirääkimiste pidamiseks siis sellega seotud </w:t>
      </w:r>
      <w:r w:rsidRPr="00E67D9E">
        <w:rPr>
          <w:rFonts w:ascii="Times New Roman" w:eastAsia="Times New Roman" w:hAnsi="Times New Roman" w:cs="Times New Roman"/>
          <w:kern w:val="0"/>
          <w:lang w:eastAsia="et-EE" w:bidi="ar-SA"/>
        </w:rPr>
        <w:t>küsimustes: ……………………….. (nimi, e-post, telefon);</w:t>
      </w:r>
    </w:p>
    <w:p w14:paraId="436BA29F" w14:textId="21B92348" w:rsidR="004632B8" w:rsidRPr="00E67D9E" w:rsidRDefault="008D114D" w:rsidP="00ED331B">
      <w:pPr>
        <w:widowControl/>
        <w:suppressAutoHyphens w:val="0"/>
        <w:autoSpaceDE w:val="0"/>
        <w:autoSpaceDN w:val="0"/>
        <w:jc w:val="both"/>
        <w:rPr>
          <w:rFonts w:ascii="Times New Roman" w:eastAsia="Times New Roman" w:hAnsi="Times New Roman" w:cs="Times New Roman"/>
          <w:kern w:val="0"/>
          <w:lang w:eastAsia="et-EE" w:bidi="ar-SA"/>
        </w:rPr>
      </w:pPr>
      <w:r w:rsidRPr="00E67D9E">
        <w:rPr>
          <w:rFonts w:ascii="Times New Roman" w:eastAsia="Times New Roman" w:hAnsi="Times New Roman" w:cs="Times New Roman"/>
          <w:kern w:val="0"/>
          <w:lang w:eastAsia="et-EE" w:bidi="ar-SA"/>
        </w:rPr>
        <w:t xml:space="preserve">Hankelepingu </w:t>
      </w:r>
      <w:r w:rsidR="0087045B" w:rsidRPr="00E67D9E">
        <w:rPr>
          <w:rFonts w:ascii="Times New Roman" w:eastAsia="Times New Roman" w:hAnsi="Times New Roman" w:cs="Times New Roman"/>
          <w:kern w:val="0"/>
          <w:lang w:eastAsia="et-EE" w:bidi="ar-SA"/>
        </w:rPr>
        <w:t xml:space="preserve">projekti </w:t>
      </w:r>
      <w:r w:rsidRPr="00E67D9E">
        <w:rPr>
          <w:rFonts w:ascii="Times New Roman" w:eastAsia="Times New Roman" w:hAnsi="Times New Roman" w:cs="Times New Roman"/>
          <w:kern w:val="0"/>
          <w:lang w:eastAsia="et-EE" w:bidi="ar-SA"/>
        </w:rPr>
        <w:t>punkti</w:t>
      </w:r>
      <w:r w:rsidR="000F15A6" w:rsidRPr="00E67D9E">
        <w:rPr>
          <w:rFonts w:ascii="Times New Roman" w:eastAsia="Times New Roman" w:hAnsi="Times New Roman" w:cs="Times New Roman"/>
          <w:kern w:val="0"/>
          <w:lang w:eastAsia="et-EE" w:bidi="ar-SA"/>
        </w:rPr>
        <w:t>s</w:t>
      </w:r>
      <w:r w:rsidRPr="00E67D9E">
        <w:rPr>
          <w:rFonts w:ascii="Times New Roman" w:eastAsia="Times New Roman" w:hAnsi="Times New Roman" w:cs="Times New Roman"/>
          <w:kern w:val="0"/>
          <w:lang w:eastAsia="et-EE" w:bidi="ar-SA"/>
        </w:rPr>
        <w:t xml:space="preserve"> </w:t>
      </w:r>
      <w:r w:rsidR="0087045B" w:rsidRPr="00E67D9E">
        <w:rPr>
          <w:rFonts w:ascii="Times New Roman" w:eastAsia="Times New Roman" w:hAnsi="Times New Roman" w:cs="Times New Roman"/>
          <w:kern w:val="0"/>
          <w:lang w:eastAsia="et-EE" w:bidi="ar-SA"/>
        </w:rPr>
        <w:t>6.3.</w:t>
      </w:r>
      <w:r w:rsidRPr="00E67D9E">
        <w:rPr>
          <w:rFonts w:ascii="Times New Roman" w:eastAsia="Times New Roman" w:hAnsi="Times New Roman" w:cs="Times New Roman"/>
          <w:kern w:val="0"/>
          <w:lang w:eastAsia="et-EE" w:bidi="ar-SA"/>
        </w:rPr>
        <w:t xml:space="preserve"> märgitavad pakkuja kontaktisikud ja elektroonilise tellimiskeskkonna aadress</w:t>
      </w:r>
      <w:r w:rsidR="0087045B" w:rsidRPr="00E67D9E">
        <w:rPr>
          <w:rFonts w:ascii="Times New Roman" w:eastAsia="Times New Roman" w:hAnsi="Times New Roman" w:cs="Times New Roman"/>
          <w:kern w:val="0"/>
          <w:lang w:eastAsia="et-EE" w:bidi="ar-SA"/>
        </w:rPr>
        <w:t xml:space="preserve"> juhul kui pakkuja osutub edukaks ning tema sõlmitakse hankeleping</w:t>
      </w:r>
      <w:r w:rsidR="000F15A6" w:rsidRPr="00E67D9E">
        <w:rPr>
          <w:rFonts w:ascii="Times New Roman" w:eastAsia="Times New Roman" w:hAnsi="Times New Roman" w:cs="Times New Roman"/>
          <w:kern w:val="0"/>
          <w:lang w:eastAsia="et-EE" w:bidi="ar-SA"/>
        </w:rPr>
        <w:t>: ………………………………………………………………………….</w:t>
      </w:r>
    </w:p>
    <w:p w14:paraId="6E9FAD83" w14:textId="77777777" w:rsidR="005F6F8F" w:rsidRPr="00ED331B" w:rsidRDefault="005F6F8F"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1BADEC50" w14:textId="77777777" w:rsidR="00ED331B" w:rsidRPr="00ED331B" w:rsidRDefault="00ED331B" w:rsidP="00ED331B">
      <w:pPr>
        <w:widowControl/>
        <w:suppressAutoHyphens w:val="0"/>
        <w:autoSpaceDE w:val="0"/>
        <w:autoSpaceDN w:val="0"/>
        <w:jc w:val="both"/>
        <w:rPr>
          <w:rFonts w:ascii="Times New Roman" w:eastAsia="Times New Roman" w:hAnsi="Times New Roman" w:cs="Times New Roman"/>
          <w:kern w:val="0"/>
          <w:lang w:eastAsia="et-EE" w:bidi="ar-SA"/>
        </w:rPr>
      </w:pPr>
    </w:p>
    <w:p w14:paraId="3B52D3D9" w14:textId="292D365E" w:rsidR="00ED331B" w:rsidRPr="00E67D9E" w:rsidRDefault="00ED331B" w:rsidP="00ED331B">
      <w:pPr>
        <w:widowControl/>
        <w:suppressAutoHyphens w:val="0"/>
        <w:autoSpaceDE w:val="0"/>
        <w:autoSpaceDN w:val="0"/>
        <w:snapToGrid w:val="0"/>
        <w:spacing w:line="100" w:lineRule="atLeast"/>
        <w:rPr>
          <w:rFonts w:ascii="Times New Roman" w:eastAsia="Times New Roman" w:hAnsi="Times New Roman" w:cs="Times New Roman"/>
          <w:kern w:val="0"/>
          <w:sz w:val="22"/>
          <w:szCs w:val="22"/>
          <w:lang w:eastAsia="en-US" w:bidi="ar-SA"/>
        </w:rPr>
      </w:pPr>
      <w:r w:rsidRPr="00ED331B">
        <w:rPr>
          <w:rFonts w:ascii="Times New Roman" w:eastAsia="Times New Roman" w:hAnsi="Times New Roman" w:cs="Times New Roman"/>
          <w:kern w:val="0"/>
          <w:sz w:val="22"/>
          <w:szCs w:val="22"/>
          <w:lang w:eastAsia="en-US" w:bidi="ar-SA"/>
        </w:rPr>
        <w:t>Pakkumuse koostaja kinnitab esitatud andmete õigsust</w:t>
      </w:r>
      <w:r w:rsidR="003A7EE2">
        <w:rPr>
          <w:rFonts w:ascii="Times New Roman" w:eastAsia="Times New Roman" w:hAnsi="Times New Roman" w:cs="Times New Roman"/>
          <w:kern w:val="0"/>
          <w:sz w:val="22"/>
          <w:szCs w:val="22"/>
          <w:lang w:eastAsia="en-US" w:bidi="ar-SA"/>
        </w:rPr>
        <w:t xml:space="preserve"> ja pakkumuse siduvust</w:t>
      </w:r>
      <w:r w:rsidRPr="00ED331B">
        <w:rPr>
          <w:rFonts w:ascii="Times New Roman" w:eastAsia="Times New Roman" w:hAnsi="Times New Roman" w:cs="Times New Roman"/>
          <w:kern w:val="0"/>
          <w:sz w:val="22"/>
          <w:szCs w:val="22"/>
          <w:lang w:eastAsia="en-US" w:bidi="ar-SA"/>
        </w:rPr>
        <w:t xml:space="preserve"> (nimi ja allkiri): </w:t>
      </w:r>
    </w:p>
    <w:p w14:paraId="52671785" w14:textId="77777777" w:rsidR="003A7EE2" w:rsidRDefault="003A7EE2" w:rsidP="00ED331B">
      <w:pPr>
        <w:widowControl/>
        <w:suppressAutoHyphens w:val="0"/>
        <w:autoSpaceDE w:val="0"/>
        <w:autoSpaceDN w:val="0"/>
        <w:snapToGrid w:val="0"/>
        <w:spacing w:line="100" w:lineRule="atLeast"/>
        <w:rPr>
          <w:rFonts w:ascii="Times New Roman" w:eastAsia="Times New Roman" w:hAnsi="Times New Roman" w:cs="Times New Roman"/>
          <w:kern w:val="0"/>
          <w:sz w:val="22"/>
          <w:szCs w:val="22"/>
          <w:lang w:eastAsia="en-US" w:bidi="ar-SA"/>
        </w:rPr>
      </w:pPr>
    </w:p>
    <w:p w14:paraId="5DD1A43E" w14:textId="05F63BF7" w:rsidR="00ED331B" w:rsidRPr="00E67D9E" w:rsidRDefault="00ED331B" w:rsidP="00ED331B">
      <w:pPr>
        <w:widowControl/>
        <w:suppressAutoHyphens w:val="0"/>
        <w:autoSpaceDE w:val="0"/>
        <w:autoSpaceDN w:val="0"/>
        <w:snapToGrid w:val="0"/>
        <w:spacing w:line="100" w:lineRule="atLeast"/>
        <w:rPr>
          <w:rFonts w:ascii="Times New Roman" w:eastAsia="Times New Roman" w:hAnsi="Times New Roman" w:cs="Times New Roman"/>
          <w:kern w:val="0"/>
          <w:sz w:val="22"/>
          <w:szCs w:val="22"/>
          <w:lang w:eastAsia="en-US" w:bidi="ar-SA"/>
        </w:rPr>
      </w:pPr>
      <w:r w:rsidRPr="00ED331B">
        <w:rPr>
          <w:rFonts w:ascii="Times New Roman" w:eastAsia="Times New Roman" w:hAnsi="Times New Roman" w:cs="Times New Roman"/>
          <w:kern w:val="0"/>
          <w:sz w:val="22"/>
          <w:szCs w:val="22"/>
          <w:lang w:eastAsia="en-US" w:bidi="ar-SA"/>
        </w:rPr>
        <w:t xml:space="preserve">........................... </w:t>
      </w:r>
    </w:p>
    <w:p w14:paraId="7A4F81E4" w14:textId="73960884" w:rsidR="00ED331B" w:rsidRPr="00ED331B" w:rsidRDefault="00ED331B" w:rsidP="00ED331B">
      <w:pPr>
        <w:widowControl/>
        <w:suppressAutoHyphens w:val="0"/>
        <w:autoSpaceDE w:val="0"/>
        <w:autoSpaceDN w:val="0"/>
        <w:snapToGrid w:val="0"/>
        <w:spacing w:line="100" w:lineRule="atLeast"/>
        <w:rPr>
          <w:rFonts w:ascii="Times New Roman" w:eastAsia="Times New Roman" w:hAnsi="Times New Roman" w:cs="Times New Roman"/>
          <w:kern w:val="0"/>
          <w:sz w:val="22"/>
          <w:szCs w:val="22"/>
          <w:lang w:eastAsia="en-US" w:bidi="ar-SA"/>
        </w:rPr>
      </w:pPr>
      <w:r w:rsidRPr="00ED331B">
        <w:rPr>
          <w:rFonts w:ascii="Times New Roman" w:eastAsia="Times New Roman" w:hAnsi="Times New Roman" w:cs="Times New Roman"/>
          <w:kern w:val="0"/>
          <w:sz w:val="22"/>
          <w:szCs w:val="22"/>
          <w:lang w:eastAsia="en-US" w:bidi="ar-SA"/>
        </w:rPr>
        <w:t>/allkirjastatud digitaalselt/</w:t>
      </w:r>
    </w:p>
    <w:p w14:paraId="06A19FAB" w14:textId="77777777" w:rsidR="00ED331B" w:rsidRPr="00E67D9E" w:rsidRDefault="00ED331B" w:rsidP="00ED331B">
      <w:pPr>
        <w:widowControl/>
        <w:suppressAutoHyphens w:val="0"/>
        <w:rPr>
          <w:rFonts w:ascii="Times New Roman" w:eastAsia="Calibri" w:hAnsi="Times New Roman" w:cs="Times New Roman"/>
          <w:bCs/>
          <w:kern w:val="0"/>
          <w:lang w:eastAsia="en-US" w:bidi="ar-SA"/>
        </w:rPr>
      </w:pPr>
    </w:p>
    <w:p w14:paraId="468715B8" w14:textId="77777777" w:rsidR="00A07FF6" w:rsidRPr="00E67D9E" w:rsidRDefault="00A07FF6">
      <w:pPr>
        <w:rPr>
          <w:rFonts w:ascii="Times New Roman" w:hAnsi="Times New Roman" w:cs="Times New Roman"/>
          <w:b/>
          <w:bCs/>
        </w:rPr>
      </w:pPr>
    </w:p>
    <w:p w14:paraId="475904A7" w14:textId="77777777" w:rsidR="00A07FF6" w:rsidRPr="00E67D9E" w:rsidRDefault="00A07FF6">
      <w:pPr>
        <w:rPr>
          <w:rFonts w:ascii="Times New Roman" w:hAnsi="Times New Roman" w:cs="Times New Roman"/>
          <w:b/>
          <w:bCs/>
        </w:rPr>
      </w:pPr>
    </w:p>
    <w:p w14:paraId="3D1463DE" w14:textId="77777777" w:rsidR="00A07FF6" w:rsidRPr="00E67D9E" w:rsidRDefault="00A07FF6">
      <w:pPr>
        <w:rPr>
          <w:rFonts w:ascii="Times New Roman" w:hAnsi="Times New Roman" w:cs="Times New Roman"/>
        </w:rPr>
      </w:pPr>
    </w:p>
    <w:sectPr w:rsidR="00A07FF6" w:rsidRPr="00E67D9E" w:rsidSect="00E923BD">
      <w:headerReference w:type="default" r:id="rId13"/>
      <w:headerReference w:type="firs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89ADC" w14:textId="77777777" w:rsidR="00BF6814" w:rsidRDefault="00BF6814" w:rsidP="00ED331B">
      <w:r>
        <w:separator/>
      </w:r>
    </w:p>
  </w:endnote>
  <w:endnote w:type="continuationSeparator" w:id="0">
    <w:p w14:paraId="624507CA" w14:textId="77777777" w:rsidR="00BF6814" w:rsidRDefault="00BF6814" w:rsidP="00ED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AACA4" w14:textId="77777777" w:rsidR="00BF6814" w:rsidRDefault="00BF6814" w:rsidP="00ED331B">
      <w:r>
        <w:separator/>
      </w:r>
    </w:p>
  </w:footnote>
  <w:footnote w:type="continuationSeparator" w:id="0">
    <w:p w14:paraId="25CAE710" w14:textId="77777777" w:rsidR="00BF6814" w:rsidRDefault="00BF6814" w:rsidP="00ED3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B931" w14:textId="6B0BAB3C" w:rsidR="00ED331B" w:rsidRDefault="00ED331B">
    <w:pPr>
      <w:pStyle w:val="Header"/>
    </w:pPr>
  </w:p>
  <w:p w14:paraId="052C5B03" w14:textId="11AC3AF7" w:rsidR="00ED331B" w:rsidRDefault="00ED331B" w:rsidP="00E43361">
    <w:pPr>
      <w:pStyle w:val="Header"/>
      <w:ind w:firstLine="709"/>
    </w:pPr>
  </w:p>
  <w:p w14:paraId="175EC40A" w14:textId="299370DA" w:rsidR="00ED331B" w:rsidRDefault="00ED331B">
    <w:pPr>
      <w:pStyle w:val="Header"/>
    </w:pPr>
  </w:p>
  <w:p w14:paraId="185D1E09" w14:textId="77777777" w:rsidR="00ED331B" w:rsidRDefault="00ED33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DC41" w14:textId="4B1F5FBE" w:rsidR="00E923BD" w:rsidRDefault="00F517A0">
    <w:pPr>
      <w:pStyle w:val="Header"/>
    </w:pPr>
    <w:r>
      <w:pict w14:anchorId="71747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64.5pt;mso-left-percent:-10001;mso-top-percent:-10001;mso-position-horizontal:absolute;mso-position-horizontal-relative:char;mso-position-vertical:absolute;mso-position-vertical-relative:line;mso-left-percent:-10001;mso-top-percent:-10001">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331B"/>
    <w:rsid w:val="0007189C"/>
    <w:rsid w:val="00087302"/>
    <w:rsid w:val="0009479A"/>
    <w:rsid w:val="000D3B97"/>
    <w:rsid w:val="000D6AE4"/>
    <w:rsid w:val="000F15A6"/>
    <w:rsid w:val="001359BE"/>
    <w:rsid w:val="0015090E"/>
    <w:rsid w:val="00167378"/>
    <w:rsid w:val="001815F6"/>
    <w:rsid w:val="00194ABA"/>
    <w:rsid w:val="00245AE0"/>
    <w:rsid w:val="00293220"/>
    <w:rsid w:val="002A299D"/>
    <w:rsid w:val="00371B4F"/>
    <w:rsid w:val="003A549A"/>
    <w:rsid w:val="003A7EE2"/>
    <w:rsid w:val="003E3DE7"/>
    <w:rsid w:val="003F7C19"/>
    <w:rsid w:val="00452F87"/>
    <w:rsid w:val="004632B8"/>
    <w:rsid w:val="00486233"/>
    <w:rsid w:val="00495EAA"/>
    <w:rsid w:val="004A3002"/>
    <w:rsid w:val="00500444"/>
    <w:rsid w:val="0057373C"/>
    <w:rsid w:val="005773AE"/>
    <w:rsid w:val="0057745D"/>
    <w:rsid w:val="00587040"/>
    <w:rsid w:val="005F6F8F"/>
    <w:rsid w:val="00734A5D"/>
    <w:rsid w:val="007827CB"/>
    <w:rsid w:val="007F2E73"/>
    <w:rsid w:val="007F773A"/>
    <w:rsid w:val="00817AEF"/>
    <w:rsid w:val="00860F18"/>
    <w:rsid w:val="00863567"/>
    <w:rsid w:val="00865496"/>
    <w:rsid w:val="0087045B"/>
    <w:rsid w:val="008B658F"/>
    <w:rsid w:val="008D114D"/>
    <w:rsid w:val="008D6B3A"/>
    <w:rsid w:val="008F706F"/>
    <w:rsid w:val="00961AE1"/>
    <w:rsid w:val="009C6442"/>
    <w:rsid w:val="00A06251"/>
    <w:rsid w:val="00A07FF6"/>
    <w:rsid w:val="00A27A82"/>
    <w:rsid w:val="00A77C47"/>
    <w:rsid w:val="00AB4A63"/>
    <w:rsid w:val="00B14129"/>
    <w:rsid w:val="00B159DD"/>
    <w:rsid w:val="00B17DF2"/>
    <w:rsid w:val="00B4509B"/>
    <w:rsid w:val="00B87A80"/>
    <w:rsid w:val="00B90C5C"/>
    <w:rsid w:val="00B97D60"/>
    <w:rsid w:val="00BD708D"/>
    <w:rsid w:val="00BE1A8D"/>
    <w:rsid w:val="00BF6814"/>
    <w:rsid w:val="00C02176"/>
    <w:rsid w:val="00C22F32"/>
    <w:rsid w:val="00C70F94"/>
    <w:rsid w:val="00C960D4"/>
    <w:rsid w:val="00CE2279"/>
    <w:rsid w:val="00D1427D"/>
    <w:rsid w:val="00E14EDB"/>
    <w:rsid w:val="00E37E75"/>
    <w:rsid w:val="00E43361"/>
    <w:rsid w:val="00E52640"/>
    <w:rsid w:val="00E67D9E"/>
    <w:rsid w:val="00E923BD"/>
    <w:rsid w:val="00ED331B"/>
    <w:rsid w:val="00F27440"/>
    <w:rsid w:val="00F517A0"/>
    <w:rsid w:val="00F51F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8FAC88"/>
  <w15:chartTrackingRefBased/>
  <w15:docId w15:val="{3010C456-75C3-4446-A1D4-DDB1C011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442"/>
    <w:pPr>
      <w:widowControl w:val="0"/>
      <w:suppressAutoHyphens/>
    </w:pPr>
    <w:rPr>
      <w:rFonts w:ascii="Liberation Serif" w:eastAsia="SimSun" w:hAnsi="Liberation Serif"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alkiri">
    <w:name w:val="Pealkiri"/>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Register">
    <w:name w:val="Register"/>
    <w:basedOn w:val="Normal"/>
    <w:pPr>
      <w:suppressLineNumbers/>
    </w:pPr>
  </w:style>
  <w:style w:type="character" w:styleId="Hyperlink">
    <w:name w:val="Hyperlink"/>
    <w:uiPriority w:val="99"/>
    <w:unhideWhenUsed/>
    <w:rsid w:val="00ED331B"/>
    <w:rPr>
      <w:color w:val="0563C1"/>
      <w:u w:val="single"/>
    </w:rPr>
  </w:style>
  <w:style w:type="character" w:styleId="UnresolvedMention">
    <w:name w:val="Unresolved Mention"/>
    <w:uiPriority w:val="99"/>
    <w:semiHidden/>
    <w:unhideWhenUsed/>
    <w:rsid w:val="00ED331B"/>
    <w:rPr>
      <w:color w:val="605E5C"/>
      <w:shd w:val="clear" w:color="auto" w:fill="E1DFDD"/>
    </w:rPr>
  </w:style>
  <w:style w:type="paragraph" w:styleId="Header">
    <w:name w:val="header"/>
    <w:basedOn w:val="Normal"/>
    <w:link w:val="HeaderChar"/>
    <w:uiPriority w:val="99"/>
    <w:unhideWhenUsed/>
    <w:rsid w:val="00ED331B"/>
    <w:pPr>
      <w:tabs>
        <w:tab w:val="center" w:pos="4513"/>
        <w:tab w:val="right" w:pos="9026"/>
      </w:tabs>
    </w:pPr>
    <w:rPr>
      <w:rFonts w:cs="Mangal"/>
      <w:szCs w:val="21"/>
    </w:rPr>
  </w:style>
  <w:style w:type="character" w:customStyle="1" w:styleId="HeaderChar">
    <w:name w:val="Header Char"/>
    <w:link w:val="Header"/>
    <w:uiPriority w:val="99"/>
    <w:rsid w:val="00ED331B"/>
    <w:rPr>
      <w:rFonts w:ascii="Liberation Serif" w:eastAsia="SimSun" w:hAnsi="Liberation Serif" w:cs="Mangal"/>
      <w:kern w:val="1"/>
      <w:sz w:val="24"/>
      <w:szCs w:val="21"/>
      <w:lang w:eastAsia="zh-CN" w:bidi="hi-IN"/>
    </w:rPr>
  </w:style>
  <w:style w:type="paragraph" w:styleId="Footer">
    <w:name w:val="footer"/>
    <w:basedOn w:val="Normal"/>
    <w:link w:val="FooterChar"/>
    <w:uiPriority w:val="99"/>
    <w:unhideWhenUsed/>
    <w:rsid w:val="00ED331B"/>
    <w:pPr>
      <w:tabs>
        <w:tab w:val="center" w:pos="4513"/>
        <w:tab w:val="right" w:pos="9026"/>
      </w:tabs>
    </w:pPr>
    <w:rPr>
      <w:rFonts w:cs="Mangal"/>
      <w:szCs w:val="21"/>
    </w:rPr>
  </w:style>
  <w:style w:type="character" w:customStyle="1" w:styleId="FooterChar">
    <w:name w:val="Footer Char"/>
    <w:link w:val="Footer"/>
    <w:uiPriority w:val="99"/>
    <w:rsid w:val="00ED331B"/>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2097">
      <w:bodyDiv w:val="1"/>
      <w:marLeft w:val="0"/>
      <w:marRight w:val="0"/>
      <w:marTop w:val="0"/>
      <w:marBottom w:val="0"/>
      <w:divBdr>
        <w:top w:val="none" w:sz="0" w:space="0" w:color="auto"/>
        <w:left w:val="none" w:sz="0" w:space="0" w:color="auto"/>
        <w:bottom w:val="none" w:sz="0" w:space="0" w:color="auto"/>
        <w:right w:val="none" w:sz="0" w:space="0" w:color="auto"/>
      </w:divBdr>
    </w:div>
    <w:div w:id="161161481">
      <w:bodyDiv w:val="1"/>
      <w:marLeft w:val="0"/>
      <w:marRight w:val="0"/>
      <w:marTop w:val="0"/>
      <w:marBottom w:val="0"/>
      <w:divBdr>
        <w:top w:val="none" w:sz="0" w:space="0" w:color="auto"/>
        <w:left w:val="none" w:sz="0" w:space="0" w:color="auto"/>
        <w:bottom w:val="none" w:sz="0" w:space="0" w:color="auto"/>
        <w:right w:val="none" w:sz="0" w:space="0" w:color="auto"/>
      </w:divBdr>
    </w:div>
    <w:div w:id="20903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rh.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ja.michelson@rh.e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ja.michelson@rh.ee" TargetMode="External"/><Relationship Id="rId4" Type="http://schemas.openxmlformats.org/officeDocument/2006/relationships/styles" Target="styles.xml"/><Relationship Id="rId9" Type="http://schemas.openxmlformats.org/officeDocument/2006/relationships/hyperlink" Target="mailto:haigla@rh.e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AF20A2E325D4409FF82B9B6E9795EC" ma:contentTypeVersion="11" ma:contentTypeDescription="Loo uus dokument" ma:contentTypeScope="" ma:versionID="fb1744aa1bf0921251caa7df3b0e7115">
  <xsd:schema xmlns:xsd="http://www.w3.org/2001/XMLSchema" xmlns:xs="http://www.w3.org/2001/XMLSchema" xmlns:p="http://schemas.microsoft.com/office/2006/metadata/properties" xmlns:ns2="ebde93c1-45be-462d-835b-31d3d6c64eae" xmlns:ns3="b53b141a-9f21-4982-8f6f-955abbee7fb9" targetNamespace="http://schemas.microsoft.com/office/2006/metadata/properties" ma:root="true" ma:fieldsID="f8d1c971d9fab167d9e4c3bca57ddbc1" ns2:_="" ns3:_="">
    <xsd:import namespace="ebde93c1-45be-462d-835b-31d3d6c64eae"/>
    <xsd:import namespace="b53b141a-9f21-4982-8f6f-955abbee7f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e93c1-45be-462d-835b-31d3d6c64eae"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b141a-9f21-4982-8f6f-955abbee7f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0F0DC-E6CE-43D1-850C-7AB12FEDDD81}">
  <ds:schemaRefs>
    <ds:schemaRef ds:uri="b53b141a-9f21-4982-8f6f-955abbee7f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bde93c1-45be-462d-835b-31d3d6c64eae"/>
    <ds:schemaRef ds:uri="http://www.w3.org/XML/1998/namespace"/>
    <ds:schemaRef ds:uri="http://purl.org/dc/dcmitype/"/>
  </ds:schemaRefs>
</ds:datastoreItem>
</file>

<file path=customXml/itemProps2.xml><?xml version="1.0" encoding="utf-8"?>
<ds:datastoreItem xmlns:ds="http://schemas.openxmlformats.org/officeDocument/2006/customXml" ds:itemID="{D7E83177-0BFE-430B-BDC9-06315B62A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e93c1-45be-462d-835b-31d3d6c64eae"/>
    <ds:schemaRef ds:uri="b53b141a-9f21-4982-8f6f-955abbee7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EAC7F-1816-4905-ADBD-1D0EACDA4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1272</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Part</dc:creator>
  <cp:keywords/>
  <dc:description/>
  <cp:lastModifiedBy>Kaidi Part</cp:lastModifiedBy>
  <cp:revision>73</cp:revision>
  <cp:lastPrinted>1899-12-31T22:00:00Z</cp:lastPrinted>
  <dcterms:created xsi:type="dcterms:W3CDTF">2020-10-28T06:17:00Z</dcterms:created>
  <dcterms:modified xsi:type="dcterms:W3CDTF">2020-10-28T09:51:00Z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0x010100F4AF20A2E325D4409FF82B9B6E9795EC</vt:lpwstr>
  </property>
</Properties>
</file>